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B2C2B" w14:textId="5D97FF44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11D769" wp14:editId="1C4E1458">
                <wp:simplePos x="0" y="0"/>
                <wp:positionH relativeFrom="column">
                  <wp:posOffset>-923925</wp:posOffset>
                </wp:positionH>
                <wp:positionV relativeFrom="paragraph">
                  <wp:posOffset>-857250</wp:posOffset>
                </wp:positionV>
                <wp:extent cx="10058400" cy="1920593"/>
                <wp:effectExtent l="0" t="0" r="19050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920593"/>
                          <a:chOff x="0" y="85029"/>
                          <a:chExt cx="10058400" cy="1920593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643AC" w14:textId="77777777" w:rsidR="00514F09" w:rsidRDefault="00514F09" w:rsidP="006E7879">
                              <w:pPr>
                                <w:shd w:val="clear" w:color="auto" w:fill="FF0000"/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14AE9C07" wp14:editId="09A484AC">
                                    <wp:extent cx="1442692" cy="857250"/>
                                    <wp:effectExtent l="0" t="0" r="5715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85029"/>
                            <a:ext cx="2057400" cy="1920593"/>
                            <a:chOff x="0" y="91507"/>
                            <a:chExt cx="2190750" cy="2066925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91507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61925" y="109776"/>
                              <a:ext cx="1829153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C96F8C1" w14:textId="77777777" w:rsidR="00514F09" w:rsidRPr="006E7879" w:rsidRDefault="00514F09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E7879">
                                  <w:rPr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48" y="780732"/>
                            <a:ext cx="8839201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7E8A7" w14:textId="1D3D60F0" w:rsidR="00514F09" w:rsidRPr="00F83215" w:rsidRDefault="00514F09" w:rsidP="00F83215">
                              <w:pPr>
                                <w:pStyle w:val="Headingforguides"/>
                                <w:jc w:val="left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F83215">
                                <w:rPr>
                                  <w:sz w:val="48"/>
                                  <w:szCs w:val="48"/>
                                  <w:lang w:val="es"/>
                                </w:rPr>
                                <w:t>GUÍA PARA PADRES DE LA CIENCIA – UNIDAD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1D769" id="Group 9" o:spid="_x0000_s1026" style="position:absolute;margin-left:-72.75pt;margin-top:-67.5pt;width:11in;height:151.25pt;z-index:251666432;mso-height-relative:margin" coordorigin=",850" coordsize="100584,1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1lagUAAK4UAAAOAAAAZHJzL2Uyb0RvYy54bWzsWNtu4zYQfS/QfyD03liSJcsS4izSbBwU&#10;yG6CTYp9piXqgpVElaRjp1/fGZKSbCdp0jS7BYrkwdGFHA6Hc86c0fGHbVOTOyZkxduF4x25DmFt&#10;yrOqLRbO77fLX+YOkYq2Ga15yxbOPZPOh5OffzredAnzecnrjAkCRlqZbLqFUyrVJZOJTEvWUHnE&#10;O9bCy5yLhiq4FcUkE3QD1pt64rvubLLhIusET5mU8PSjeemcaPt5zlJ1leeSKVIvHPBN6V+hf1f4&#10;Ozk5pkkhaFdWqXWDvsKLhlYtLDqY+kgVJWtRPTDVVKngkufqKOXNhOd5lTK9B9iN5x7s5kLwdaf3&#10;UiSbohvCBKE9iNOrzaaf764FqbKFEzukpQ0ckV6VxBiaTVckMOJCdDfdtbAPCnOHu93mosH/sA+y&#10;1UG9H4LKtoqk8NBz3XAeuBD8FF56se+G8dTEPS3hcMaJ89D19bI0Scvz56ZP+uUn6OXg1KaDRJJj&#10;rOS/i9VNSTumj0BiJGyspm7UR+sW9/kr3xLfBEwPw2gRtYXHsGOdF7K75Ok3SVp+VtK2YKdC8E3J&#10;aAb+eTgTdjFMxcDLRKKR1eYTz+BQ6FpxbejRkAdeDGE2QX0i7tNg6vqhXqkPHE06IdUF4w3Bi4Uj&#10;AC56EXp3KRU6NQ7BY5a8rrJlVdf6RhSrs1qQOwrQWi5d+LPW94bVLdlAcoWw9mtNNJUCjqirZuHM&#10;cRm7UYzeeZuBmzRRtKrNNbhctzacGEETS7VdbXX6ymTFs3sIrOCGC4C74KLk4k+HbIAHFo78Y00F&#10;c0j9WwuHE3tBgMShb4Iw8uFG7L5Z7b6hbQqmFo5yiLk8U5ps0MeWn8Ih5pUOLB6w8cT6Cjlr8KYz&#10;eYCeTbhZn24GnDOM9D8EZxgH0xnCEFC4g7Q+XQCW0YtQGnshZL+O+ohS34vdKLQY993ZLD7Itf8A&#10;pF4fsytIUaJBtoMxmw0mRUZE7DHZzlaHMD230RExFlSsrqtOIofQ5AlcYcK+Bl2P57pU9zVDg3X7&#10;heXA7UBCvgEfVlU2gJamKWuVziVtCUbjtBwAPky07LU/sVaGsoaxOI3pajtMdJ9fcZihV+WtGiY3&#10;VcvFYwayb8PKZnyPdLPnEVUDvmWXLitgt0sq1TUVUNwhSxH0V/CT1xzIidsrhyANPPb8bUmiXTdn&#10;HEgTEhS805dIKqruL3PBm6+ga06RmuBVzyqpEv2N5RUCyihlp6d6GCiKjqrL9qZL+7KDvH67/UpF&#10;Z7NRQSJ/5n1Ve5CRZiyex4vY6geUWn8PxYdF9u9R7M1AboSa8fzp3DOUBJnaS4t5HAYRvNfCJIq8&#10;GTAYWAQw9FX2oEC+Y/kp9njH8juWd/qwnmBswbUqJuixPIjmwAiZQfmOovnFyPbcOIp0EdtFtg+1&#10;e2qQDW0iKN++bjyB7Oekb8tR94JTRl4iP9oHtgj3BdAKZ9z4vvzUTdagQg5U6P+pSh1q3x9To0A/&#10;gZph0wyPKIVGVlBb8rhQJbct/lKAbNDCAvQ/qampr/BpQhdQwe7wvykBxoY+8Koo1ZeqIKKCzrsA&#10;zeCQrNIqH18/aQnltu1WMEmsFV1fdnyV3TTTnn6i0OZU2E3h94HzrDCaccXuWH2LTZQf+x6ogRKK&#10;+yyEK52NKWyIrwWIOvRFfzc55OhAb5jWXUlNtxaHo1vDDO3XrjXwGX2zCuthszJKetNjffeuGz4l&#10;mS8UA30cyoGRPnQwvlPPHUZeAL5AHxXN3WiqnRi5Zz6fwjcO0HaoKmYgO0BhmIx6C+rZa6YHDqLJ&#10;G/XImqSGqB6Q1Nuq4F7UHtIFntwLxKfOPvgoptPWohu/uu3e69QdPzOe/AUAAP//AwBQSwMEFAAG&#10;AAgAAAAhACtpxnjjAAAADgEAAA8AAABkcnMvZG93bnJldi54bWxMj8FqwzAQRO+F/oPYQm+J7DpK&#10;g2s5hND2FApNCiE3xdrYJpZkLMV2/r7rU3ub3R1m32Tr0TSsx87XzkqI5xEwtIXTtS0l/Bw+Zitg&#10;PiirVeMsSrijh3X++JCpVLvBfmO/DyWjEOtTJaEKoU0590WFRvm5a9HS7eI6owKNXcl1pwYKNw1/&#10;iaIlN6q29KFSLW4rLK77m5HwOahhk8Tv/e562d5PB/F13MUo5fPTuHkDFnAMf2aY8AkdcmI6u5vV&#10;njUSZvFCCPJOKhFUa/IskhXtzqSWrwJ4nvH/NfJfAAAA//8DAFBLAQItABQABgAIAAAAIQC2gziS&#10;/gAAAOEBAAATAAAAAAAAAAAAAAAAAAAAAABbQ29udGVudF9UeXBlc10ueG1sUEsBAi0AFAAGAAgA&#10;AAAhADj9If/WAAAAlAEAAAsAAAAAAAAAAAAAAAAALwEAAF9yZWxzLy5yZWxzUEsBAi0AFAAGAAgA&#10;AAAhAJbNrWVqBQAArhQAAA4AAAAAAAAAAAAAAAAALgIAAGRycy9lMm9Eb2MueG1sUEsBAi0AFAAG&#10;AAgAAAAhACtpxnjjAAAADgEAAA8AAAAAAAAAAAAAAAAAxAcAAGRycy9kb3ducmV2LnhtbFBLBQYA&#10;AAAABAAEAPMAAADU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pExAAAANwAAAAPAAAAZHJzL2Rvd25yZXYueG1sRI9Ba8JA&#10;FITvBf/D8gRvddemRImuIgUx9Fb14PGZfSbB7NuQXTX6691CocdhZr5hFqveNuJGna8da5iMFQji&#10;wpmaSw2H/eZ9BsIHZIONY9LwIA+r5eBtgZlxd/6h2y6UIkLYZ6ihCqHNpPRFRRb92LXE0Tu7zmKI&#10;siul6fAe4baRH0ql0mLNcaHClr4qKi67q9WwyZMnnfp0epSX730iP9U2zQ9aj4b9eg4iUB/+w3/t&#10;3GhI1BR+z8QjIJcvAAAA//8DAFBLAQItABQABgAIAAAAIQDb4fbL7gAAAIUBAAATAAAAAAAAAAAA&#10;AAAAAAAAAABbQ29udGVudF9UeXBlc10ueG1sUEsBAi0AFAAGAAgAAAAhAFr0LFu/AAAAFQEAAAsA&#10;AAAAAAAAAAAAAAAAHwEAAF9yZWxzLy5yZWxzUEsBAi0AFAAGAAgAAAAhAK9fqkTEAAAA3AAAAA8A&#10;AAAAAAAAAAAAAAAABwIAAGRycy9kb3ducmV2LnhtbFBLBQYAAAAAAwADALcAAAD4AgAAAAA=&#10;" fillcolor="red" strokecolor="red">
                  <v:textbox>
                    <w:txbxContent>
                      <w:p w14:paraId="1AD643AC" w14:textId="77777777" w:rsidR="00514F09" w:rsidRDefault="00514F09" w:rsidP="006E7879">
                        <w:pPr>
                          <w:shd w:val="clear" w:color="auto" w:fill="FF0000"/>
                          <w:jc w:val="right"/>
                        </w:pPr>
                        <w:r w:rsidRPr="007647CF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14AE9C07" wp14:editId="09A484AC">
                              <wp:extent cx="1442692" cy="857250"/>
                              <wp:effectExtent l="0" t="0" r="5715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850;width:20574;height:19206" coordorigin=",915" coordsize="21907,2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915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KvwgAAANoAAAAPAAAAZHJzL2Rvd25yZXYueG1sRE9Na8JA&#10;EL0X/A/LCL0U3dhSCdFVpNTWk2JU9DhmxySYnQ3ZrcZ/7woFT8Pjfc542ppKXKhxpWUFg34Egjiz&#10;uuRcwXYz78UgnEfWWFkmBTdyMJ10XsaYaHvlNV1Sn4sQwi5BBYX3dSKlywoy6Pq2Jg7cyTYGfYBN&#10;LnWD1xBuKvkeRUNpsOTQUGBNXwVl5/TPKNisz+nuOI9Xb4NtdFh+/nzE++9fpV677WwEwlPrn+J/&#10;90KH+fB45XHl5A4AAP//AwBQSwECLQAUAAYACAAAACEA2+H2y+4AAACFAQAAEwAAAAAAAAAAAAAA&#10;AAAAAAAAW0NvbnRlbnRfVHlwZXNdLnhtbFBLAQItABQABgAIAAAAIQBa9CxbvwAAABUBAAALAAAA&#10;AAAAAAAAAAAAAB8BAABfcmVscy8ucmVsc1BLAQItABQABgAIAAAAIQCQDlKvwgAAANoAAAAPAAAA&#10;AAAAAAAAAAAAAAcCAABkcnMvZG93bnJldi54bWxQSwUGAAAAAAMAAwC3AAAA9gIAAAAA&#10;" fillcolor="white [3201]" strokecolor="red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zYxQAAANoAAAAPAAAAZHJzL2Rvd25yZXYueG1sRI9Ba8JA&#10;FITvQv/D8gpepNmoVEKaVYqo9aQYLe3xNfuaBLNvQ3ar6b/vCgWPw8x8w2SL3jTiQp2rLSsYRzEI&#10;4sLqmksFp+P6KQHhPLLGxjIp+CUHi/nDIMNU2ysf6JL7UgQIuxQVVN63qZSuqMigi2xLHLxv2xn0&#10;QXal1B1eA9w0chLHM2mw5rBQYUvLiopz/mMUHA/n/P1rnexH41P8uXveTJOP1ZtSw8f+9QWEp97f&#10;w//trVYwgduVcAPk/A8AAP//AwBQSwECLQAUAAYACAAAACEA2+H2y+4AAACFAQAAEwAAAAAAAAAA&#10;AAAAAAAAAAAAW0NvbnRlbnRfVHlwZXNdLnhtbFBLAQItABQABgAIAAAAIQBa9CxbvwAAABUBAAAL&#10;AAAAAAAAAAAAAAAAAB8BAABfcmVscy8ucmVsc1BLAQItABQABgAIAAAAIQBg3MzYxQAAANoAAAAP&#10;AAAAAAAAAAAAAAAAAAcCAABkcnMvZG93bnJldi54bWxQSwUGAAAAAAMAAwC3AAAA+QIAAAAA&#10;" fillcolor="white [3201]" strokecolor="red" strokeweight="2pt"/>
                  <v:shape id="Text Box 4" o:spid="_x0000_s1031" type="#_x0000_t202" style="position:absolute;left:1619;top:1097;width:18291;height:2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6C96F8C1" w14:textId="77777777" w:rsidR="00514F09" w:rsidRPr="006E7879" w:rsidRDefault="00514F09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0000"/>
                              <w:sz w:val="240"/>
                              <w:szCs w:val="24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6E7879">
                            <w:rPr>
                              <w:b/>
                              <w:noProof/>
                              <w:color w:val="FF0000"/>
                              <w:sz w:val="240"/>
                              <w:szCs w:val="240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571;top:7807;width:88392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207E8A7" w14:textId="1D3D60F0" w:rsidR="00514F09" w:rsidRPr="00F83215" w:rsidRDefault="00514F09" w:rsidP="00F83215">
                        <w:pPr>
                          <w:pStyle w:val="Headingforguides"/>
                          <w:jc w:val="left"/>
                          <w:rPr>
                            <w:sz w:val="48"/>
                            <w:szCs w:val="48"/>
                          </w:rPr>
                        </w:pPr>
                        <w:r w:rsidRPr="00F83215">
                          <w:rPr>
                            <w:sz w:val="48"/>
                            <w:szCs w:val="48"/>
                            <w:lang w:val="es"/>
                          </w:rPr>
                          <w:t>GUÍA PARA PADRES DE LA CIENCIA – UNIDAD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CA55C5" w14:textId="77777777" w:rsidR="00D21CE3" w:rsidRDefault="00D21CE3"/>
    <w:p w14:paraId="204952D7" w14:textId="77777777" w:rsidR="004F4123" w:rsidRDefault="004F4123"/>
    <w:p w14:paraId="37FBC7A4" w14:textId="77777777" w:rsidR="00D21CE3" w:rsidRDefault="00D21CE3" w:rsidP="00E95B87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D21CE3" w14:paraId="52F9CF83" w14:textId="77777777" w:rsidTr="00EE3D97">
        <w:tc>
          <w:tcPr>
            <w:tcW w:w="13428" w:type="dxa"/>
            <w:gridSpan w:val="2"/>
            <w:shd w:val="clear" w:color="auto" w:fill="FFFF99"/>
          </w:tcPr>
          <w:p w14:paraId="5126A7A2" w14:textId="77777777" w:rsidR="00D21CE3" w:rsidRPr="005932C9" w:rsidRDefault="00D21CE3" w:rsidP="00E95B87">
            <w:pPr>
              <w:jc w:val="center"/>
              <w:rPr>
                <w:b/>
                <w:i/>
              </w:rPr>
            </w:pPr>
            <w:r w:rsidRPr="00B723DA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4D6D4045" w14:textId="77777777" w:rsidTr="00EE3D97">
        <w:tc>
          <w:tcPr>
            <w:tcW w:w="13428" w:type="dxa"/>
            <w:gridSpan w:val="2"/>
          </w:tcPr>
          <w:p w14:paraId="549AB060" w14:textId="77777777" w:rsidR="00D21CE3" w:rsidRPr="00AC3F34" w:rsidRDefault="00C919E1" w:rsidP="006E7879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2"/>
                <w:lang w:val="es"/>
              </w:rPr>
              <w:t>Materiales de la Tierra</w:t>
            </w:r>
          </w:p>
        </w:tc>
      </w:tr>
      <w:tr w:rsidR="00D21CE3" w14:paraId="17E2B906" w14:textId="77777777" w:rsidTr="006E7879">
        <w:tc>
          <w:tcPr>
            <w:tcW w:w="13428" w:type="dxa"/>
            <w:gridSpan w:val="2"/>
            <w:shd w:val="clear" w:color="auto" w:fill="FF0000"/>
          </w:tcPr>
          <w:p w14:paraId="73477865" w14:textId="77777777" w:rsidR="00D21CE3" w:rsidRPr="005932C9" w:rsidRDefault="00CF5B26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DESCRIPT</w:t>
            </w:r>
            <w:r w:rsidR="006B34C7">
              <w:rPr>
                <w:b/>
                <w:sz w:val="28"/>
                <w:lang w:val="es"/>
              </w:rPr>
              <w:t>I</w:t>
            </w:r>
            <w:r>
              <w:rPr>
                <w:b/>
                <w:sz w:val="28"/>
                <w:lang w:val="es"/>
              </w:rPr>
              <w:t>ON</w:t>
            </w:r>
          </w:p>
        </w:tc>
      </w:tr>
      <w:tr w:rsidR="00D21CE3" w14:paraId="1FD4C427" w14:textId="77777777" w:rsidTr="00EE3D97">
        <w:tc>
          <w:tcPr>
            <w:tcW w:w="13428" w:type="dxa"/>
            <w:gridSpan w:val="2"/>
          </w:tcPr>
          <w:p w14:paraId="6FE0D83E" w14:textId="77777777" w:rsidR="00761D97" w:rsidRPr="0039718B" w:rsidRDefault="00C919E1" w:rsidP="00C919E1">
            <w:pPr>
              <w:rPr>
                <w:rFonts w:ascii="Calibri" w:hAnsi="Calibri"/>
                <w:sz w:val="24"/>
                <w:szCs w:val="24"/>
              </w:rPr>
            </w:pPr>
            <w:r w:rsidRPr="00C919E1">
              <w:rPr>
                <w:sz w:val="24"/>
                <w:szCs w:val="24"/>
                <w:lang w:val="es"/>
              </w:rPr>
              <w:t xml:space="preserve">En esta unidad, los estudiantes usarán sus sentidos para agrupar materiales de la tierra (suelo, rocas, agua y aire) y hacer observaciones sobre el mundo físico describiendo, comparando y clasificando los elementos de acuerdo con los atributos físicos (es decir, número, forma, textura, tamaño, peso y color). </w:t>
            </w:r>
          </w:p>
        </w:tc>
      </w:tr>
      <w:tr w:rsidR="00D21CE3" w14:paraId="01AA5E95" w14:textId="77777777" w:rsidTr="006E7879">
        <w:tc>
          <w:tcPr>
            <w:tcW w:w="13428" w:type="dxa"/>
            <w:gridSpan w:val="2"/>
            <w:shd w:val="clear" w:color="auto" w:fill="FF0000"/>
          </w:tcPr>
          <w:p w14:paraId="4075C8EF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CC0BC6" w14:paraId="5681156F" w14:textId="77777777" w:rsidTr="00292B32">
        <w:trPr>
          <w:trHeight w:val="1070"/>
        </w:trPr>
        <w:tc>
          <w:tcPr>
            <w:tcW w:w="6858" w:type="dxa"/>
          </w:tcPr>
          <w:p w14:paraId="7FFB20DD" w14:textId="77777777" w:rsidR="00C919E1" w:rsidRDefault="00C919E1" w:rsidP="00C919E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F9240A">
              <w:rPr>
                <w:b/>
                <w:sz w:val="24"/>
                <w:szCs w:val="24"/>
                <w:lang w:val="es"/>
              </w:rPr>
              <w:t>Roca</w:t>
            </w:r>
            <w:r w:rsidRPr="00C9070B">
              <w:rPr>
                <w:sz w:val="24"/>
                <w:szCs w:val="24"/>
                <w:lang w:val="es"/>
              </w:rPr>
              <w:t xml:space="preserve">- la parte sólida y dura de la tierra bajo el suelo    </w:t>
            </w:r>
          </w:p>
          <w:p w14:paraId="6028BAF7" w14:textId="77777777" w:rsidR="00C919E1" w:rsidRDefault="00C919E1" w:rsidP="00C919E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F9240A">
              <w:rPr>
                <w:b/>
                <w:sz w:val="24"/>
                <w:szCs w:val="24"/>
                <w:lang w:val="es"/>
              </w:rPr>
              <w:t>Suelo</w:t>
            </w:r>
            <w:r>
              <w:rPr>
                <w:sz w:val="24"/>
                <w:szCs w:val="24"/>
                <w:lang w:val="es"/>
              </w:rPr>
              <w:t xml:space="preserve">- </w:t>
            </w:r>
            <w:r>
              <w:rPr>
                <w:lang w:val="es"/>
              </w:rPr>
              <w:t xml:space="preserve"> </w:t>
            </w:r>
            <w:r w:rsidRPr="00306DA2">
              <w:rPr>
                <w:sz w:val="24"/>
                <w:szCs w:val="24"/>
                <w:lang w:val="es"/>
              </w:rPr>
              <w:t>La parte de la superficie de la Tierra que está hecha de pequeñas rocas y trozos de plantas y animales muertos.</w:t>
            </w:r>
          </w:p>
          <w:p w14:paraId="159984B4" w14:textId="77777777" w:rsidR="00C919E1" w:rsidRDefault="00C919E1" w:rsidP="00C919E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F9240A">
              <w:rPr>
                <w:b/>
                <w:sz w:val="24"/>
                <w:szCs w:val="24"/>
                <w:lang w:val="es"/>
              </w:rPr>
              <w:t>Agua</w:t>
            </w:r>
            <w:r>
              <w:rPr>
                <w:sz w:val="24"/>
                <w:szCs w:val="24"/>
                <w:lang w:val="es"/>
              </w:rPr>
              <w:t xml:space="preserve">- </w:t>
            </w:r>
            <w:r>
              <w:rPr>
                <w:lang w:val="es"/>
              </w:rPr>
              <w:t xml:space="preserve"> </w:t>
            </w:r>
            <w:r w:rsidRPr="001D25F5">
              <w:rPr>
                <w:sz w:val="24"/>
                <w:szCs w:val="24"/>
                <w:lang w:val="es"/>
              </w:rPr>
              <w:t>el líquido claro que no tiene color, sabor u olor, que cae de las nubes como la lluvia, que forma arroyos, lagos, un</w:t>
            </w:r>
            <w:r>
              <w:rPr>
                <w:sz w:val="24"/>
                <w:szCs w:val="24"/>
                <w:lang w:val="es"/>
              </w:rPr>
              <w:t>nd mares.</w:t>
            </w:r>
          </w:p>
          <w:p w14:paraId="3D84A13E" w14:textId="77777777" w:rsidR="00C919E1" w:rsidRDefault="00C919E1" w:rsidP="00C919E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F9240A">
              <w:rPr>
                <w:b/>
                <w:sz w:val="24"/>
                <w:szCs w:val="24"/>
                <w:lang w:val="es"/>
              </w:rPr>
              <w:t>Aire</w:t>
            </w:r>
            <w:r>
              <w:rPr>
                <w:sz w:val="24"/>
                <w:szCs w:val="24"/>
                <w:lang w:val="es"/>
              </w:rPr>
              <w:t>-</w:t>
            </w:r>
            <w:r>
              <w:rPr>
                <w:lang w:val="es"/>
              </w:rPr>
              <w:t xml:space="preserve"> Lo que las</w:t>
            </w:r>
            <w:r w:rsidRPr="00306DA2">
              <w:rPr>
                <w:sz w:val="24"/>
                <w:szCs w:val="24"/>
                <w:lang w:val="es"/>
              </w:rPr>
              <w:t xml:space="preserve"> personas respiran pero no pueden ver, probar u oler. Es un recurso natural.</w:t>
            </w:r>
          </w:p>
          <w:p w14:paraId="242A95AD" w14:textId="77777777" w:rsidR="00C919E1" w:rsidRDefault="00C919E1" w:rsidP="00C919E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Físico</w:t>
            </w:r>
            <w:r w:rsidRPr="002014BB">
              <w:rPr>
                <w:sz w:val="24"/>
                <w:szCs w:val="24"/>
                <w:lang w:val="es"/>
              </w:rPr>
              <w:t>-</w:t>
            </w:r>
            <w:r>
              <w:rPr>
                <w:lang w:val="es"/>
              </w:rPr>
              <w:t xml:space="preserve"> </w:t>
            </w:r>
            <w:r>
              <w:rPr>
                <w:sz w:val="24"/>
                <w:szCs w:val="24"/>
                <w:lang w:val="es"/>
              </w:rPr>
              <w:t xml:space="preserve"> objeto conocido a través de los sentidos</w:t>
            </w:r>
          </w:p>
          <w:p w14:paraId="10BCD2A3" w14:textId="77777777" w:rsidR="00C919E1" w:rsidRDefault="00C919E1" w:rsidP="00C919E1">
            <w:pPr>
              <w:pStyle w:val="ListParagraph"/>
              <w:numPr>
                <w:ilvl w:val="0"/>
                <w:numId w:val="28"/>
              </w:numPr>
              <w:spacing w:after="160"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Atributos:</w:t>
            </w:r>
            <w:r>
              <w:rPr>
                <w:sz w:val="24"/>
                <w:szCs w:val="24"/>
                <w:lang w:val="es"/>
              </w:rPr>
              <w:t xml:space="preserve"> cosas que pertenecen; características que ayudan a identificar o describir un objeto </w:t>
            </w:r>
          </w:p>
          <w:p w14:paraId="36E960F3" w14:textId="77777777" w:rsidR="00C919E1" w:rsidRPr="002014BB" w:rsidRDefault="00C919E1" w:rsidP="00C919E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F9240A">
              <w:rPr>
                <w:b/>
                <w:sz w:val="24"/>
                <w:szCs w:val="24"/>
                <w:lang w:val="es"/>
              </w:rPr>
              <w:t>Tierra</w:t>
            </w:r>
            <w:r>
              <w:rPr>
                <w:sz w:val="24"/>
                <w:szCs w:val="24"/>
                <w:lang w:val="es"/>
              </w:rPr>
              <w:t xml:space="preserve">- el planeta en el que vivimos </w:t>
            </w:r>
          </w:p>
          <w:p w14:paraId="32392AC9" w14:textId="77777777" w:rsidR="00CC0BC6" w:rsidRPr="00761D97" w:rsidRDefault="00C919E1" w:rsidP="00C919E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Identificar</w:t>
            </w:r>
            <w:r w:rsidRPr="00F9240A">
              <w:rPr>
                <w:sz w:val="24"/>
                <w:szCs w:val="24"/>
                <w:lang w:val="es"/>
              </w:rPr>
              <w:t>-</w:t>
            </w:r>
            <w:r>
              <w:rPr>
                <w:lang w:val="es"/>
              </w:rPr>
              <w:t xml:space="preserve"> </w:t>
            </w:r>
            <w:r>
              <w:rPr>
                <w:sz w:val="24"/>
                <w:szCs w:val="24"/>
                <w:lang w:val="es"/>
              </w:rPr>
              <w:t xml:space="preserve"> capaz de reconocer</w:t>
            </w:r>
          </w:p>
        </w:tc>
        <w:tc>
          <w:tcPr>
            <w:tcW w:w="6570" w:type="dxa"/>
          </w:tcPr>
          <w:p w14:paraId="562B390F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</w:rPr>
            </w:pPr>
            <w:r w:rsidRPr="00005918">
              <w:rPr>
                <w:b/>
                <w:color w:val="000000"/>
                <w:u w:val="single"/>
                <w:shd w:val="clear" w:color="auto" w:fill="FFFFFF"/>
                <w:lang w:val="es"/>
              </w:rPr>
              <w:t>ESTRATEGIAS VOCABULRY EN CASA</w:t>
            </w:r>
          </w:p>
          <w:p w14:paraId="5338DEB2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1. Lea en voz alta con su hijo.</w:t>
            </w:r>
          </w:p>
          <w:p w14:paraId="47C4423B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2. Usa palabras de vocabulario en las conversaciones diarias.</w:t>
            </w:r>
          </w:p>
          <w:p w14:paraId="4F2DBD08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3. Construir una pared o ventana de palabras.</w:t>
            </w:r>
          </w:p>
          <w:p w14:paraId="28B9AF74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4. Juega juegos de vocabulario simple.</w:t>
            </w:r>
          </w:p>
          <w:p w14:paraId="768CBCEB" w14:textId="77777777" w:rsidR="00761D97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5. Relacionar las palabras con experiencias de la vida</w:t>
            </w:r>
            <w:r>
              <w:rPr>
                <w:color w:val="000000"/>
                <w:shd w:val="clear" w:color="auto" w:fill="FFFFFF"/>
                <w:lang w:val="es"/>
              </w:rPr>
              <w:t>real.</w:t>
            </w:r>
          </w:p>
          <w:p w14:paraId="10388407" w14:textId="77777777" w:rsidR="00CC0BC6" w:rsidRDefault="00CC0BC6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32DAF5F" w14:textId="77777777" w:rsidR="00761D97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AADBD81" w14:textId="77777777" w:rsidR="00761D97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64BF095" w14:textId="77777777" w:rsidR="00761D97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A593B20" w14:textId="77777777" w:rsidR="00761D97" w:rsidRDefault="00761D97" w:rsidP="00761D97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85AAA3" wp14:editId="40EFEF34">
                  <wp:extent cx="1189450" cy="742950"/>
                  <wp:effectExtent l="0" t="0" r="0" b="0"/>
                  <wp:docPr id="3" name="Picture 3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48" cy="74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E20E7" w14:textId="77777777" w:rsidR="00292B32" w:rsidRPr="00761D97" w:rsidRDefault="00292B32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31202329" w14:textId="0A2A25B4" w:rsidR="00D21CE3" w:rsidRDefault="00F83215">
      <w:r w:rsidRPr="00D21CE3"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B87C60" wp14:editId="00EBC59A">
                <wp:simplePos x="0" y="0"/>
                <wp:positionH relativeFrom="column">
                  <wp:posOffset>-752475</wp:posOffset>
                </wp:positionH>
                <wp:positionV relativeFrom="paragraph">
                  <wp:posOffset>-266700</wp:posOffset>
                </wp:positionV>
                <wp:extent cx="62674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423D5" w14:textId="0DF532DA" w:rsidR="00514F09" w:rsidRPr="0086569A" w:rsidRDefault="00F83215" w:rsidP="00F83215">
                            <w:pPr>
                              <w:pStyle w:val="Headingforguides"/>
                              <w:jc w:val="left"/>
                            </w:pPr>
                            <w:r w:rsidRPr="00F83215">
                              <w:rPr>
                                <w:sz w:val="48"/>
                                <w:szCs w:val="48"/>
                                <w:lang w:val="es"/>
                              </w:rPr>
                              <w:t>GUÍA PARA PADRES DE LA CIENCIA – UNIDAD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87C60" id="Text Box 2" o:spid="_x0000_s1033" type="#_x0000_t202" style="position:absolute;margin-left:-59.25pt;margin-top:-21pt;width:493.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nDDgIAAPoDAAAOAAAAZHJzL2Uyb0RvYy54bWysU21v2yAQ/j5p/wHxfXHixklqxam6dp0m&#10;dS9Sux9AMI7RgGNAYme/vgdOUqv7No0PCLi75+557ljf9FqRg3BegqnobDKlRBgOtTS7iv58fviw&#10;osQHZmqmwIiKHoWnN5v379adLUUOLahaOIIgxpedrWgbgi2zzPNWaOYnYIVBYwNOs4BXt8tqxzpE&#10;1yrLp9NF1oGrrQMuvMfX+8FINwm/aQQP35vGi0BURbG2kHaX9m3cs82alTvHbCv5qQz2D1VoJg0m&#10;vUDds8DI3sm/oLTkDjw0YcJBZ9A0kovEAdnMpm/YPLXMisQFxfH2IpP/f7D82+GHI7LG3hWUGKax&#10;R8+iD+Qj9CSP8nTWl+j1ZNEv9PiMromqt4/Af3li4K5lZidunYOuFazG8mYxMhuFDjg+gmy7r1Bj&#10;GrYPkID6xumoHapBEB3bdLy0JpbC8XGRL5bzAk0cbYur1WxZpBSsPEdb58NnAZrEQ0Udtj6hs8Oj&#10;D7EaVp5dYjIDD1Kp1H5lSFfR6yIvUsDIomXA6VRSV3Q1jWuYl0jyk6lTcGBSDWdMoMyJdSQ6UA79&#10;tk/6Xp3F3EJ9RBkcDMOInwcPLbg/lHQ4iBX1v/fMCUrUF4NSXs/m8zi56TIvljle3NiyHVuY4QhV&#10;0UDJcLwLadoHyrcoeSOTGrE3QyWnknHAkkinzxAneHxPXq9fdvMCAAD//wMAUEsDBBQABgAIAAAA&#10;IQCDyXVZ3gAAAAsBAAAPAAAAZHJzL2Rvd25yZXYueG1sTI/LTsMwEEX3SP0Ha5DYtXaqpgohTlWB&#10;2ILoA4mdG0+TiHgcxW4T/p7pClbzurpzbrGZXCeuOITWk4ZkoUAgVd62VGs47F/nGYgQDVnTeUIN&#10;PxhgU87uCpNbP9IHXnexFmxCITcamhj7XMpQNehMWPgeiW9nPzgTeRxqaQczsrnr5FKptXSmJf7Q&#10;mB6fG6y+dxen4fh2/vpcqff6xaX96CclyT1KrR/up+0TiIhT/BPDDZ/RoWSmk7+QDaLTME+SLGUt&#10;d6slp2JJtr5tThpSrrIs5P8M5S8AAAD//wMAUEsBAi0AFAAGAAgAAAAhALaDOJL+AAAA4QEAABMA&#10;AAAAAAAAAAAAAAAAAAAAAFtDb250ZW50X1R5cGVzXS54bWxQSwECLQAUAAYACAAAACEAOP0h/9YA&#10;AACUAQAACwAAAAAAAAAAAAAAAAAvAQAAX3JlbHMvLnJlbHNQSwECLQAUAAYACAAAACEAQv+pww4C&#10;AAD6AwAADgAAAAAAAAAAAAAAAAAuAgAAZHJzL2Uyb0RvYy54bWxQSwECLQAUAAYACAAAACEAg8l1&#10;Wd4AAAALAQAADwAAAAAAAAAAAAAAAABoBAAAZHJzL2Rvd25yZXYueG1sUEsFBgAAAAAEAAQA8wAA&#10;AHMFAAAAAA==&#10;" filled="f" stroked="f">
                <v:textbox>
                  <w:txbxContent>
                    <w:p w14:paraId="11E423D5" w14:textId="0DF532DA" w:rsidR="00514F09" w:rsidRPr="0086569A" w:rsidRDefault="00F83215" w:rsidP="00F83215">
                      <w:pPr>
                        <w:pStyle w:val="Headingforguides"/>
                        <w:jc w:val="left"/>
                      </w:pPr>
                      <w:r w:rsidRPr="00F83215">
                        <w:rPr>
                          <w:sz w:val="48"/>
                          <w:szCs w:val="48"/>
                          <w:lang w:val="es"/>
                        </w:rPr>
                        <w:t>GUÍA PARA PADRES DE LA CIENCIA – UNIDAD 2</w:t>
                      </w:r>
                    </w:p>
                  </w:txbxContent>
                </v:textbox>
              </v:shape>
            </w:pict>
          </mc:Fallback>
        </mc:AlternateContent>
      </w:r>
    </w:p>
    <w:p w14:paraId="38F19B96" w14:textId="6D73AFBF" w:rsidR="00247C81" w:rsidRDefault="00292B32"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A242EB" wp14:editId="41EE16E6">
                <wp:simplePos x="0" y="0"/>
                <wp:positionH relativeFrom="column">
                  <wp:posOffset>5562600</wp:posOffset>
                </wp:positionH>
                <wp:positionV relativeFrom="paragraph">
                  <wp:posOffset>-1038225</wp:posOffset>
                </wp:positionV>
                <wp:extent cx="1793875" cy="198183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198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D00D15" w14:textId="77777777" w:rsidR="00514F09" w:rsidRPr="006E7879" w:rsidRDefault="00514F09" w:rsidP="006E787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7879">
                              <w:rPr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1" style="position:absolute;margin-left:438pt;margin-top:-81.75pt;width:141.25pt;height:15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OCzQIAALsFAAAOAAAAZHJzL2Uyb0RvYy54bWysVE1vEzEQvSPxHyzf6eazTVbdVKFQhFTa&#10;igb17Hi9WUte29hOsuXX8+zdpKHABZHDZjwzfp6Z9+zLq7ZRZCecl0YXdHg2oERobkqpNwX9trp5&#10;N6PEB6ZLpowWBX0Wnl4t3r653NtcjExtVCkcAYj2+d4WtA7B5lnmeS0a5s+MFRrByriGBSzdJisd&#10;2wO9UdloMDjP9saV1hkuvIf3Qxeki4RfVYKH+6ryIhBVUNQW0tel7zp+s8UlyzeO2Vryvgz2D1U0&#10;TGoceoT6wAIjWyd/g2okd8abKpxx02SmqiQXqQd0Mxy86uaxZlakXjAcb49j8v8Plt/tHhyRZUFH&#10;Q0o0a8DRSrSBvDctgQvz2VufI+3RIjG08IPng9/DGdtuK9fEfzREEMekn4/TjWg8brqYj2cXU0o4&#10;YsP5bDgbTyNO9rLdOh8+CdOQaBTUgb40Vba79aFLPaTE07S5kUolCpX+xQHMziOSBvrdsZOu4miF&#10;dt2mzieHbtamfEaTznQy8ZbfSBRyy3x4YA66QF/QerjHp1JmX1DTW5TUxv34kz/mgy5EKdlDZwX1&#10;37fMCUrUZw0i58PJJAozLSbTixEW7jSyPo3obXNtIGVwheqSGfODOpiVM80TrsQynooQ0xxnFzQc&#10;zOvQqR9XiovlMiVBipaFW/1oeYSOk4xjXrVPzNmeiwAa78xBkSx/RUmX23Gw3AZTycgXyz0XWozL&#10;aHKIy7EezrhQm/7e3TijO54xeaJYVznei1ScE7v437HfYUQ0JTd1+Co3xEm8NBuwQUkpU6cx/Fek&#10;8fkg/nq8A0pS4Umt3o7LVOkXFoSTDCOPl/ZjuYn3keVrsRNqRaCA0Xw0xJxrDO58Cit1zdGQ2bpr&#10;lS5HeswEFmQXgRjHTMKkE7ayNevc8+lLWccdqa5TNAg71gZ/lHAn2H6BFyKl91ONT9DpOmW9vLmL&#10;nwAAAP//AwBQSwMEFAAGAAgAAAAhAEjcku7gAAAADQEAAA8AAABkcnMvZG93bnJldi54bWxMj8FO&#10;wzAQRO9I/IO1SNxaO9CkIcSpEIgriEKRuLnxNomI11HsNuHv2Z7gNqMdzb4pN7PrxQnH0HnSkCwV&#10;CKTa244aDR/vz4scRIiGrOk9oYYfDLCpLi9KU1g/0RuetrERXEKhMBraGIdCylC36ExY+gGJbwc/&#10;OhPZjo20o5m43PXyRqlMOtMRf2jNgI8t1t/bo9Owezl8fa7Ua/Pk0mHys5Lk7qTW11fzwz2IiHP8&#10;C8MZn9GhYqa9P5INoteQrzPeEjUskuw2BXGOJGnOas9qlWcgq1L+X1H9AgAA//8DAFBLAQItABQA&#10;BgAIAAAAIQC2gziS/gAAAOEBAAATAAAAAAAAAAAAAAAAAAAAAABbQ29udGVudF9UeXBlc10ueG1s&#10;UEsBAi0AFAAGAAgAAAAhADj9If/WAAAAlAEAAAsAAAAAAAAAAAAAAAAALwEAAF9yZWxzLy5yZWxz&#10;UEsBAi0AFAAGAAgAAAAhABjCE4LNAgAAuwUAAA4AAAAAAAAAAAAAAAAALgIAAGRycy9lMm9Eb2Mu&#10;eG1sUEsBAi0AFAAGAAgAAAAhAEjcku7gAAAADQEAAA8AAAAAAAAAAAAAAAAAJwUAAGRycy9kb3du&#10;cmV2LnhtbFBLBQYAAAAABAAEAPMAAAA0BgAAAAA=&#10;" w14:anchorId="4EA242EB">
                <v:textbox>
                  <w:txbxContent>
                    <w:p w:rsidRPr="006E7879" w:rsidR="00514F09" w:rsidP="006E7879" w:rsidRDefault="00514F09" w14:paraId="32D00D15" w14:textId="77777777">
                      <w:pPr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FF0000"/>
                          <w:sz w:val="240"/>
                          <w:szCs w:val="24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6E7879">
                        <w:rPr>
                          <w:b/>
                          <w:noProof/>
                          <w:color w:val="FF0000"/>
                          <w:sz w:val="240"/>
                          <w:szCs w:val="240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5F1541D" wp14:editId="7634BF36">
                <wp:simplePos x="0" y="0"/>
                <wp:positionH relativeFrom="column">
                  <wp:posOffset>5437505</wp:posOffset>
                </wp:positionH>
                <wp:positionV relativeFrom="paragraph">
                  <wp:posOffset>-1004570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0" style="position:absolute;margin-left:428.15pt;margin-top:-79.1pt;width:162pt;height:151.2pt;z-index:251673600;mso-width-relative:margin;mso-height-relative:margin" coordsize="20574,19202" o:spid="_x0000_s1026" w14:anchorId="2AEA8E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rxEwMAAFQKAAAOAAAAZHJzL2Uyb0RvYy54bWzsVltP2zAUfp+0/2D5fSQpbVkjUlTBiiah&#10;gQYTz65jJ9Ec27Pdpt2v37FzoUAnJJAmTaIPri/n+vmcLz4929YCbZixlZIZTo5ijJikKq9kkeEf&#10;d8tPnzGyjsicCCVZhnfM4rP5xw+njU7ZSJVK5MwgMCJt2ugMl87pNIosLVlN7JHSTMIhV6YmDpam&#10;iHJDGrBei2gUx9OoUSbXRlFmLexetId4Huxzzqi75twyh0SGITYXRhPGlR+j+SlJC0N0WdEuDPKK&#10;KGpSSXA6mLogjqC1qZ6ZqitqlFXcHVFVR4rzirKQA2STxE+yuTRqrUMuRdoUeoAJoH2C06vN0m+b&#10;G4OqPMMjgEeSGu4ouEWwBnAaXaQgc2n0rb4x3UbRrny+W25q/w+ZoG2AdTfAyrYOUdgcxZOTcQzm&#10;KZwls1E8GnfA0xJu55keLb+8oBn1jiMf3xBOo6GI7ANO9m043ZZEswC/9Rh0OCXjHqfrDREIlgGV&#10;IDJgZFMLcL0VoCFNkmpj3SVTNfKTDDMhKm19cCQlmyvrIAaQ7qX8tpB+tEpU+bISIixMsToXBkHc&#10;GV4uY/j54EFxTwxWXhWQ7ZMIM7cTrDX7nXEoGH+vwX1oVTaYJZQy6aadXSFB2qtxCGFQTA4pCpd0&#10;Sp2sV2OhhQfF+JDiY4+DRvCqpBuU60oqc8hA/nPw3Mr32bc5+/RXKt/B/RvVEojVdFnBRVwR626I&#10;AcaA6gYWdNcwcKGaDKtuhlGpzO9D+14eChROMWqAgTJsf62JYRiJrxJKd5aMoU+QC4vx5MQ3qNk/&#10;We2fyHV9ruBaE+BbTcPUyzvRT7lR9T2Q5cJ7hSMiKfjOMHWmX5y7lhmBbilbLIIY0JQm7kreauqN&#10;e1R9ld1t74nRXTU66PRvqm+XZxXZynpNqRZrp3gVyvUB1w5vaF1POP+ih6ePeziUq/cMbf5yDycT&#10;IDBA0LPZ8fHxpCOznu6Sk5PZLJ50dDcdT4Dxusru2bLv0/duBurxn/q/8cd7N//f3Ry+z/B0CR+Z&#10;7pnl30b769D9D4/B+R8AAAD//wMAUEsDBBQABgAIAAAAIQBsicrV4gAAAA0BAAAPAAAAZHJzL2Rv&#10;d25yZXYueG1sTI9Na8JAEIbvhf6HZYTedLPRSIjZiEjbkxSqhdLbmh2TYHY3ZNck/vuOp/Y2Hw/v&#10;PJNvJ9OyAXvfOCtBLCJgaEunG1tJ+Dq9zVNgPiirVessSrijh23x/JSrTLvRfuJwDBWjEOszJaEO&#10;ocs492WNRvmF69DS7uJ6owK1fcV1r0YKNy2Po2jNjWosXahVh/say+vxZiS8j2rcLcXrcLhe9vef&#10;U/LxfRAo5cts2m2ABZzCHwwPfVKHgpzO7ma1Z62ENFkvCZUwF0kaA3sgIo1odqZqtYqBFzn//0Xx&#10;CwAA//8DAFBLAQItABQABgAIAAAAIQC2gziS/gAAAOEBAAATAAAAAAAAAAAAAAAAAAAAAABbQ29u&#10;dGVudF9UeXBlc10ueG1sUEsBAi0AFAAGAAgAAAAhADj9If/WAAAAlAEAAAsAAAAAAAAAAAAAAAAA&#10;LwEAAF9yZWxzLy5yZWxzUEsBAi0AFAAGAAgAAAAhAOxIKvETAwAAVAoAAA4AAAAAAAAAAAAAAAAA&#10;LgIAAGRycy9lMm9Eb2MueG1sUEsBAi0AFAAGAAgAAAAhAGyJytXiAAAADQEAAA8AAAAAAAAAAAAA&#10;AAAAbQUAAGRycy9kb3ducmV2LnhtbFBLBQYAAAAABAAEAPMAAAB8BgAAAAA=&#10;">
                <v:oval id="Oval 14" style="position:absolute;width:20574;height:19202;visibility:visible;mso-wrap-style:square;v-text-anchor:middle" o:spid="_x0000_s1027" fillcolor="white [3201]" strokecolor="red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dccQA&#10;AADbAAAADwAAAGRycy9kb3ducmV2LnhtbERPS2vCQBC+F/oflin0UnRja0tIXaWIr5PFRNHjNDtN&#10;gtnZkF01/vuuIPQ2H99zRpPO1OJMrassKxj0IxDEudUVFwq22bwXg3AeWWNtmRRcycFk/PgwwkTb&#10;C2/onPpChBB2CSoovW8SKV1ekkHXtw1x4H5ta9AH2BZSt3gJ4aaWr1H0IQ1WHBpKbGhaUn5MT0ZB&#10;tjmmu595/P0y2EaH9fviLd7Plko9P3VfnyA8df5ffHevdJg/hNsv4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inXHEAAAA2wAAAA8AAAAAAAAAAAAAAAAAmAIAAGRycy9k&#10;b3ducmV2LnhtbFBLBQYAAAAABAAEAPUAAACJAwAAAAA=&#10;"/>
                <v:oval id="Oval 16" style="position:absolute;left:1524;top:1333;width:17799;height:16459;visibility:visible;mso-wrap-style:square;v-text-anchor:middle" o:spid="_x0000_s1028" fillcolor="white [3201]" strokecolor="red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ncMA&#10;AADbAAAADwAAAGRycy9kb3ducmV2LnhtbERPTWvCQBC9F/wPywi9FN3YUgnRVaTU1lPFqOhxzI5J&#10;MDsbsluN/94VBG/zeJ8znramEmdqXGlZwaAfgSDOrC45V7BZz3sxCOeRNVaWScGVHEwnnZcxJtpe&#10;eEXn1OcihLBLUEHhfZ1I6bKCDLq+rYkDd7SNQR9gk0vd4CWEm0q+R9FQGiw5NBRY01dB2Sn9NwrW&#10;q1O6Pczj5dtgE+3/Pn8+4t33r1Kv3XY2AuGp9U/xw73QYf4Q7r+E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ymncMAAADbAAAADwAAAAAAAAAAAAAAAACYAgAAZHJzL2Rv&#10;d25yZXYueG1sUEsFBgAAAAAEAAQA9QAAAIgDAAAAAA==&#10;"/>
              </v:group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988349" wp14:editId="55F16D59">
                <wp:simplePos x="0" y="0"/>
                <wp:positionH relativeFrom="page">
                  <wp:align>right</wp:align>
                </wp:positionH>
                <wp:positionV relativeFrom="paragraph">
                  <wp:posOffset>-913765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CF50C" w14:textId="77777777" w:rsidR="00514F09" w:rsidRDefault="00514F09" w:rsidP="006E7879">
                            <w:pPr>
                              <w:shd w:val="clear" w:color="auto" w:fill="FF0000"/>
                              <w:jc w:val="right"/>
                            </w:pPr>
                            <w:r w:rsidRPr="00A364A2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078282F2" wp14:editId="34E623D4">
                                  <wp:extent cx="1428750" cy="847725"/>
                                  <wp:effectExtent l="0" t="0" r="0" b="9525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5" style="position:absolute;margin-left:740.8pt;margin-top:-71.95pt;width:11in;height:105.75pt;z-index:2516684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fillcolor="red" strokecolor="red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yaIQIAAE4EAAAOAAAAZHJzL2Uyb0RvYy54bWysVNtu2zAMfR+wfxD0vthxky014hRdugwD&#10;ugvQ7gNkWY6FSaImKbGzrx8lu2m2vRXLgyCa1OHhIZn1zaAVOQrnJZiKzmc5JcJwaKTZV/T74+7N&#10;ihIfmGmYAiMqehKe3mxev1r3thQFdKAa4QiCGF/2tqJdCLbMMs87oZmfgRUGnS04zQKabp81jvWI&#10;rlVW5PnbrAfXWAdceI9f70Yn3ST8thU8fG1bLwJRFUVuIZ0unXU8s82alXvHbCf5RIO9gIVm0mDS&#10;M9QdC4wcnPwHSkvuwEMbZhx0Bm0ruUg1YDXz/K9qHjpmRaoFxfH2LJP/f7D8y/GbI7LB3hWUGKax&#10;R49iCOQ9DKSI8vTWlxj1YDEuDPgZQ1Op3t4D/+GJgW3HzF7cOgd9J1iD9ObxZXbxdMTxEaTuP0OD&#10;adghQAIaWqejdqgGQXRs0+ncmkiFx5R5vlwtcvRxdM6vFld5sUxJWPn03jofPgrQJF4q6rD5CZ8d&#10;732IfFj5FBLTeVCy2UmlkuH29VY5cmQ4KLtdjr8J/Y8wZUhf0esl5n4phJYBJ15JXdFVTDPNYBTu&#10;g2nSPAYm1XhHyspMSkbxRhnDUA+pZ0mBqHINzQmldTAOOC4kXjpwvyjpcbgr6n8emBOUqE8G23M9&#10;XyziNiRjsXxXoOEuPfWlhxmOUBUNlIzXbUgbFBUwcIttbGXS95nJRBmHNsk+LVjciks7RT3/DWx+&#10;AwAA//8DAFBLAwQUAAYACAAAACEAfeRnd98AAAAJAQAADwAAAGRycy9kb3ducmV2LnhtbEyPwU7D&#10;MBBE70j8g7VI3FqnJLglZFMhpIqKG20PHJ14SaLG6yh228DX457gODurmTfFerK9ONPoO8cIi3kC&#10;grh2puMG4bDfzFYgfNBsdO+YEL7Jw7q8vSl0btyFP+i8C42IIexzjdCGMORS+rolq/3cDcTR+3Kj&#10;1SHKsZFm1JcYbnv5kCRKWt1xbGj1QK8t1cfdySJstukPVZNafsrj+z6VWfKmtgfE+7vp5RlEoCn8&#10;PcMVP6JDGZkqd2LjRY8QhwSE2SJLn0Bc/cdVFm8VgloqkGUh/y8ofwEAAP//AwBQSwECLQAUAAYA&#10;CAAAACEAtoM4kv4AAADhAQAAEwAAAAAAAAAAAAAAAAAAAAAAW0NvbnRlbnRfVHlwZXNdLnhtbFBL&#10;AQItABQABgAIAAAAIQA4/SH/1gAAAJQBAAALAAAAAAAAAAAAAAAAAC8BAABfcmVscy8ucmVsc1BL&#10;AQItABQABgAIAAAAIQDZMiyaIQIAAE4EAAAOAAAAAAAAAAAAAAAAAC4CAABkcnMvZTJvRG9jLnht&#10;bFBLAQItABQABgAIAAAAIQB95Gd33wAAAAkBAAAPAAAAAAAAAAAAAAAAAHsEAABkcnMvZG93bnJl&#10;di54bWxQSwUGAAAAAAQABADzAAAAhwUAAAAA&#10;" w14:anchorId="60988349">
                <v:textbox>
                  <w:txbxContent>
                    <w:p w:rsidR="00514F09" w:rsidP="006E7879" w:rsidRDefault="00514F09" w14:paraId="005CF50C" w14:textId="77777777">
                      <w:pPr>
                        <w:shd w:val="clear" w:color="auto" w:fill="FF0000"/>
                        <w:jc w:val="right"/>
                      </w:pPr>
                      <w:r w:rsidRPr="00A364A2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078282F2" wp14:editId="34E623D4">
                            <wp:extent cx="1428750" cy="847725"/>
                            <wp:effectExtent l="0" t="0" r="0" b="9525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EA8C1B" w14:textId="77777777" w:rsidR="00D21CE3" w:rsidRDefault="00D21CE3"/>
    <w:p w14:paraId="6C0DADA4" w14:textId="77777777" w:rsidR="00D21CE3" w:rsidRDefault="00D21CE3"/>
    <w:tbl>
      <w:tblPr>
        <w:tblStyle w:val="TableGrid"/>
        <w:tblW w:w="5317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5"/>
        <w:gridCol w:w="5919"/>
        <w:gridCol w:w="986"/>
        <w:gridCol w:w="2740"/>
        <w:gridCol w:w="4068"/>
        <w:gridCol w:w="33"/>
      </w:tblGrid>
      <w:tr w:rsidR="00CC0BC6" w14:paraId="55FC9B77" w14:textId="77777777" w:rsidTr="0056180E">
        <w:trPr>
          <w:gridBefore w:val="1"/>
          <w:gridAfter w:val="1"/>
          <w:wBefore w:w="9" w:type="pct"/>
          <w:wAfter w:w="12" w:type="pct"/>
        </w:trPr>
        <w:tc>
          <w:tcPr>
            <w:tcW w:w="4979" w:type="pct"/>
            <w:gridSpan w:val="4"/>
          </w:tcPr>
          <w:p w14:paraId="63CB5181" w14:textId="77777777" w:rsidR="00CC0BC6" w:rsidRDefault="00CC0BC6" w:rsidP="005932C9">
            <w:pPr>
              <w:jc w:val="center"/>
              <w:rPr>
                <w:rFonts w:cs="Segoe UI"/>
                <w:b/>
                <w:bCs/>
                <w:sz w:val="24"/>
                <w:szCs w:val="24"/>
              </w:rPr>
            </w:pPr>
            <w:r w:rsidRPr="00CC0BC6">
              <w:rPr>
                <w:b/>
                <w:bCs/>
                <w:sz w:val="24"/>
                <w:szCs w:val="24"/>
                <w:lang w:val="es"/>
              </w:rPr>
              <w:t>Literatura infantil recomendada</w:t>
            </w:r>
            <w:r w:rsidR="00761D97">
              <w:rPr>
                <w:b/>
                <w:bCs/>
                <w:sz w:val="24"/>
                <w:szCs w:val="24"/>
                <w:lang w:val="es"/>
              </w:rPr>
              <w:t xml:space="preserve"> (disponible en su biblioteca pública local o en Amazon). </w:t>
            </w:r>
          </w:p>
          <w:p w14:paraId="0A02B57B" w14:textId="77777777" w:rsidR="008D043C" w:rsidRDefault="008D043C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8D043C">
              <w:rPr>
                <w:bCs/>
                <w:i/>
                <w:sz w:val="24"/>
                <w:szCs w:val="24"/>
                <w:lang w:val="es"/>
              </w:rPr>
              <w:t xml:space="preserve">Suciedad. Steve Tomecek. </w:t>
            </w:r>
            <w:proofErr w:type="spellStart"/>
            <w:r w:rsidRPr="008D043C">
              <w:rPr>
                <w:bCs/>
                <w:i/>
                <w:sz w:val="24"/>
                <w:szCs w:val="24"/>
                <w:lang w:val="es"/>
              </w:rPr>
              <w:t>National</w:t>
            </w:r>
            <w:proofErr w:type="spellEnd"/>
            <w:r w:rsidRPr="008D043C">
              <w:rPr>
                <w:bCs/>
                <w:i/>
                <w:sz w:val="24"/>
                <w:szCs w:val="24"/>
                <w:lang w:val="es"/>
              </w:rPr>
              <w:t xml:space="preserve"> </w:t>
            </w:r>
            <w:proofErr w:type="spellStart"/>
            <w:r w:rsidRPr="008D043C">
              <w:rPr>
                <w:bCs/>
                <w:i/>
                <w:sz w:val="24"/>
                <w:szCs w:val="24"/>
                <w:lang w:val="es"/>
              </w:rPr>
              <w:t>Geographic</w:t>
            </w:r>
            <w:proofErr w:type="spellEnd"/>
            <w:r w:rsidRPr="008D043C">
              <w:rPr>
                <w:bCs/>
                <w:i/>
                <w:sz w:val="24"/>
                <w:szCs w:val="24"/>
                <w:lang w:val="es"/>
              </w:rPr>
              <w:t xml:space="preserve"> (2002).</w:t>
            </w:r>
          </w:p>
          <w:p w14:paraId="24F8ED94" w14:textId="77777777" w:rsidR="008D043C" w:rsidRDefault="00470CA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470CA4">
              <w:rPr>
                <w:bCs/>
                <w:i/>
                <w:sz w:val="24"/>
                <w:szCs w:val="24"/>
                <w:lang w:val="es"/>
              </w:rPr>
              <w:t>Tierra: Nuestro Planeta en el Espacio. Seymour Simon. Simon y Schuster (2003).</w:t>
            </w:r>
          </w:p>
          <w:p w14:paraId="7CBEFB96" w14:textId="77777777" w:rsidR="00470CA4" w:rsidRDefault="00470CA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470CA4">
              <w:rPr>
                <w:bCs/>
                <w:i/>
                <w:sz w:val="24"/>
                <w:szCs w:val="24"/>
                <w:lang w:val="es"/>
              </w:rPr>
              <w:t>Todo el mundo necesita una roca. Byrd Baylor. Libros en rústica de Aladdin (1985)</w:t>
            </w:r>
          </w:p>
          <w:p w14:paraId="45C6ABDE" w14:textId="77777777" w:rsidR="00470CA4" w:rsidRDefault="00470CA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470CA4">
              <w:rPr>
                <w:bCs/>
                <w:i/>
                <w:sz w:val="24"/>
                <w:szCs w:val="24"/>
                <w:lang w:val="es"/>
              </w:rPr>
              <w:t>Suelo. C</w:t>
            </w:r>
            <w:r>
              <w:rPr>
                <w:bCs/>
                <w:i/>
                <w:sz w:val="24"/>
                <w:szCs w:val="24"/>
                <w:lang w:val="es"/>
              </w:rPr>
              <w:t xml:space="preserve">hris Oxlade. Heinemann (2002). </w:t>
            </w:r>
          </w:p>
          <w:p w14:paraId="71BC3F95" w14:textId="77777777" w:rsidR="00470CA4" w:rsidRDefault="00470CA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470CA4">
              <w:rPr>
                <w:bCs/>
                <w:i/>
                <w:sz w:val="24"/>
                <w:szCs w:val="24"/>
                <w:lang w:val="es"/>
              </w:rPr>
              <w:t>Agua. Frank Asch. Voyager Books (2000).</w:t>
            </w:r>
          </w:p>
          <w:p w14:paraId="5DE03276" w14:textId="77777777" w:rsidR="000F0774" w:rsidRPr="000F0774" w:rsidRDefault="00470CA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470CA4">
              <w:rPr>
                <w:bCs/>
                <w:i/>
                <w:sz w:val="24"/>
                <w:szCs w:val="24"/>
                <w:lang w:val="es"/>
              </w:rPr>
              <w:t>Rocas: Duras, Suaves, Lisas y Ásperas. Natalie Rosinsky. Picture Window Books (2003).</w:t>
            </w:r>
          </w:p>
          <w:p w14:paraId="7CFCB21A" w14:textId="77777777" w:rsidR="000F0774" w:rsidRPr="000F0774" w:rsidRDefault="000F077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0F0774">
              <w:rPr>
                <w:bCs/>
                <w:i/>
                <w:sz w:val="24"/>
                <w:szCs w:val="24"/>
                <w:lang w:val="es"/>
              </w:rPr>
              <w:t xml:space="preserve">Yo y Mis Sentidos. Joan Sweeney. Crown Books for Young Readers (2003). </w:t>
            </w:r>
          </w:p>
          <w:p w14:paraId="05499C77" w14:textId="77777777" w:rsidR="000F0774" w:rsidRPr="000F0774" w:rsidRDefault="000F077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0F0774">
              <w:rPr>
                <w:bCs/>
                <w:i/>
                <w:sz w:val="24"/>
                <w:szCs w:val="24"/>
                <w:lang w:val="es"/>
              </w:rPr>
              <w:t xml:space="preserve">Mis cinco sentidos. Aliki. HarperCollins (1989). </w:t>
            </w:r>
          </w:p>
          <w:p w14:paraId="74042F02" w14:textId="77777777" w:rsidR="000F0774" w:rsidRPr="000F0774" w:rsidRDefault="000F077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0F0774">
              <w:rPr>
                <w:bCs/>
                <w:i/>
                <w:sz w:val="24"/>
                <w:szCs w:val="24"/>
                <w:lang w:val="es"/>
              </w:rPr>
              <w:t xml:space="preserve">Materia: Vénalo, tóquelo, pruébalo, olvídalo. Darlene Stille. Picture Window Books (2004). </w:t>
            </w:r>
          </w:p>
          <w:p w14:paraId="5F8C5F41" w14:textId="77777777" w:rsidR="000F0774" w:rsidRPr="000F0774" w:rsidRDefault="000F077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0F0774">
              <w:rPr>
                <w:bCs/>
                <w:i/>
                <w:sz w:val="24"/>
                <w:szCs w:val="24"/>
                <w:lang w:val="es"/>
              </w:rPr>
              <w:t>Juguetes. Marvin Hackley. National Geographic.</w:t>
            </w:r>
          </w:p>
          <w:p w14:paraId="272F2073" w14:textId="77777777" w:rsidR="00CC0BC6" w:rsidRPr="00761D97" w:rsidRDefault="000F0774" w:rsidP="000F0774">
            <w:pPr>
              <w:rPr>
                <w:rFonts w:cs="Segoe UI"/>
                <w:bCs/>
                <w:sz w:val="24"/>
                <w:szCs w:val="24"/>
              </w:rPr>
            </w:pPr>
            <w:r w:rsidRPr="000F0774">
              <w:rPr>
                <w:bCs/>
                <w:i/>
                <w:sz w:val="24"/>
                <w:szCs w:val="24"/>
                <w:lang w:val="es"/>
              </w:rPr>
              <w:t xml:space="preserve">Un mundo de cambio. Natalie Lunis y Nancy White. </w:t>
            </w:r>
            <w:proofErr w:type="spellStart"/>
            <w:r w:rsidRPr="000F0774">
              <w:rPr>
                <w:bCs/>
                <w:i/>
                <w:sz w:val="24"/>
                <w:szCs w:val="24"/>
                <w:lang w:val="es"/>
              </w:rPr>
              <w:t>Newbridge</w:t>
            </w:r>
            <w:proofErr w:type="spellEnd"/>
            <w:r w:rsidRPr="000F0774">
              <w:rPr>
                <w:bCs/>
                <w:i/>
                <w:sz w:val="24"/>
                <w:szCs w:val="24"/>
                <w:lang w:val="es"/>
              </w:rPr>
              <w:t xml:space="preserve"> </w:t>
            </w:r>
            <w:proofErr w:type="spellStart"/>
            <w:r w:rsidRPr="000F0774">
              <w:rPr>
                <w:bCs/>
                <w:i/>
                <w:sz w:val="24"/>
                <w:szCs w:val="24"/>
                <w:lang w:val="es"/>
              </w:rPr>
              <w:t>Educational</w:t>
            </w:r>
            <w:proofErr w:type="spellEnd"/>
            <w:r w:rsidRPr="000F0774">
              <w:rPr>
                <w:bCs/>
                <w:i/>
                <w:sz w:val="24"/>
                <w:szCs w:val="24"/>
                <w:lang w:val="es"/>
              </w:rPr>
              <w:t xml:space="preserve"> Publishing (1999).</w:t>
            </w:r>
          </w:p>
        </w:tc>
      </w:tr>
      <w:tr w:rsidR="005932C9" w14:paraId="2C387017" w14:textId="77777777" w:rsidTr="0056180E">
        <w:trPr>
          <w:gridBefore w:val="1"/>
          <w:gridAfter w:val="1"/>
          <w:wBefore w:w="9" w:type="pct"/>
          <w:wAfter w:w="12" w:type="pct"/>
        </w:trPr>
        <w:tc>
          <w:tcPr>
            <w:tcW w:w="4979" w:type="pct"/>
            <w:gridSpan w:val="4"/>
          </w:tcPr>
          <w:p w14:paraId="56E50D34" w14:textId="77777777" w:rsidR="005932C9" w:rsidRPr="005932C9" w:rsidRDefault="00473110" w:rsidP="005932C9">
            <w:pPr>
              <w:jc w:val="center"/>
              <w:rPr>
                <w:b/>
              </w:rPr>
            </w:pPr>
            <w:r>
              <w:rPr>
                <w:b/>
                <w:bCs/>
                <w:color w:val="FF0000"/>
                <w:sz w:val="36"/>
                <w:szCs w:val="32"/>
                <w:lang w:val="es"/>
              </w:rPr>
              <w:t xml:space="preserve">Materiales de la Tierra </w:t>
            </w:r>
          </w:p>
        </w:tc>
      </w:tr>
      <w:tr w:rsidR="004C2C64" w14:paraId="2C581735" w14:textId="77777777" w:rsidTr="0056180E">
        <w:trPr>
          <w:gridBefore w:val="1"/>
          <w:gridAfter w:val="1"/>
          <w:wBefore w:w="9" w:type="pct"/>
          <w:wAfter w:w="12" w:type="pct"/>
        </w:trPr>
        <w:tc>
          <w:tcPr>
            <w:tcW w:w="2149" w:type="pct"/>
            <w:shd w:val="clear" w:color="auto" w:fill="FF0000"/>
          </w:tcPr>
          <w:p w14:paraId="0C30E0ED" w14:textId="77777777" w:rsidR="005932C9" w:rsidRDefault="005932C9" w:rsidP="00176850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4A318AE9" w14:textId="77777777" w:rsidR="00176850" w:rsidRPr="008500B0" w:rsidRDefault="00176850" w:rsidP="001768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353" w:type="pct"/>
            <w:gridSpan w:val="2"/>
            <w:shd w:val="clear" w:color="auto" w:fill="FF0000"/>
          </w:tcPr>
          <w:p w14:paraId="69AAE9EE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477" w:type="pct"/>
            <w:shd w:val="clear" w:color="auto" w:fill="FF0000"/>
          </w:tcPr>
          <w:p w14:paraId="5CDD2EC5" w14:textId="77777777" w:rsidR="005932C9" w:rsidRPr="008500B0" w:rsidRDefault="005932C9" w:rsidP="00A364A2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 xml:space="preserve">Cómo puede ayudar a su </w:t>
            </w:r>
            <w:r w:rsidR="00A364A2">
              <w:rPr>
                <w:b/>
                <w:sz w:val="28"/>
                <w:lang w:val="es"/>
              </w:rPr>
              <w:t>hijo</w:t>
            </w:r>
          </w:p>
        </w:tc>
      </w:tr>
      <w:tr w:rsidR="004C2C64" w14:paraId="48B902C2" w14:textId="77777777" w:rsidTr="0056180E">
        <w:trPr>
          <w:gridBefore w:val="1"/>
          <w:gridAfter w:val="1"/>
          <w:wBefore w:w="9" w:type="pct"/>
          <w:wAfter w:w="12" w:type="pct"/>
        </w:trPr>
        <w:tc>
          <w:tcPr>
            <w:tcW w:w="2149" w:type="pct"/>
          </w:tcPr>
          <w:p w14:paraId="4A7F0559" w14:textId="77777777" w:rsidR="00C919E1" w:rsidRDefault="00C919E1" w:rsidP="00C919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Estándares de excelencia de Georgia</w:t>
            </w:r>
          </w:p>
          <w:p w14:paraId="05FD10E9" w14:textId="77777777" w:rsidR="00C919E1" w:rsidRPr="003B0EF0" w:rsidRDefault="00C919E1" w:rsidP="00C919E1">
            <w:pPr>
              <w:autoSpaceDE w:val="0"/>
              <w:autoSpaceDN w:val="0"/>
              <w:adjustRightInd w:val="0"/>
              <w:spacing w:before="100" w:after="200" w:line="276" w:lineRule="auto"/>
              <w:rPr>
                <w:b/>
                <w:sz w:val="24"/>
                <w:szCs w:val="24"/>
              </w:rPr>
            </w:pPr>
            <w:r w:rsidRPr="003B0EF0">
              <w:rPr>
                <w:b/>
                <w:sz w:val="24"/>
                <w:szCs w:val="24"/>
                <w:lang w:val="es"/>
              </w:rPr>
              <w:t xml:space="preserve">SKE2. Obtenga, evalúe, y comunique la información para describir las cualidades físicas de los materiales de la tierra (suelo, rocas, agua, y aire). </w:t>
            </w:r>
          </w:p>
          <w:p w14:paraId="587E6B7F" w14:textId="77777777" w:rsidR="00C919E1" w:rsidRPr="003B0EF0" w:rsidRDefault="00C919E1" w:rsidP="00C919E1">
            <w:pPr>
              <w:autoSpaceDE w:val="0"/>
              <w:autoSpaceDN w:val="0"/>
              <w:adjustRightInd w:val="0"/>
              <w:spacing w:before="100" w:after="200" w:line="276" w:lineRule="auto"/>
              <w:rPr>
                <w:sz w:val="24"/>
                <w:szCs w:val="24"/>
              </w:rPr>
            </w:pPr>
            <w:r w:rsidRPr="003B0EF0">
              <w:rPr>
                <w:sz w:val="24"/>
                <w:szCs w:val="24"/>
                <w:lang w:val="es"/>
              </w:rPr>
              <w:t xml:space="preserve">un. Haga preguntas para identificar y describir los materiales de la tierra: suelo, rocas, agua y aire. </w:t>
            </w:r>
          </w:p>
          <w:p w14:paraId="04EED177" w14:textId="77777777" w:rsidR="00C919E1" w:rsidRPr="003B0EF0" w:rsidRDefault="00C919E1" w:rsidP="00C919E1">
            <w:pPr>
              <w:autoSpaceDE w:val="0"/>
              <w:autoSpaceDN w:val="0"/>
              <w:adjustRightInd w:val="0"/>
              <w:spacing w:before="100" w:after="200" w:line="276" w:lineRule="auto"/>
              <w:rPr>
                <w:sz w:val="24"/>
                <w:szCs w:val="24"/>
              </w:rPr>
            </w:pPr>
            <w:r w:rsidRPr="003B0EF0">
              <w:rPr>
                <w:sz w:val="24"/>
                <w:szCs w:val="24"/>
                <w:lang w:val="es"/>
              </w:rPr>
              <w:lastRenderedPageBreak/>
              <w:t xml:space="preserve">B. Construya un argumento respaldado por evidencia de cómo las rocas se pueden agrupar por atributos físicos (tamaño, peso, textura, color). </w:t>
            </w:r>
          </w:p>
          <w:p w14:paraId="58E66C0A" w14:textId="77777777" w:rsidR="008667C1" w:rsidRDefault="00C919E1" w:rsidP="00C919E1">
            <w:pPr>
              <w:rPr>
                <w:sz w:val="24"/>
                <w:szCs w:val="24"/>
              </w:rPr>
            </w:pPr>
            <w:r w:rsidRPr="003B0EF0">
              <w:rPr>
                <w:sz w:val="24"/>
                <w:szCs w:val="24"/>
                <w:lang w:val="es"/>
              </w:rPr>
              <w:t>c. Utilizar herramientas para observar y registrar los atributos físicos del suelo, como la textura y el color.</w:t>
            </w:r>
          </w:p>
          <w:p w14:paraId="1ACBA31D" w14:textId="77777777" w:rsidR="0056180E" w:rsidRDefault="0056180E" w:rsidP="0056180E">
            <w:p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14:paraId="113D3D18" w14:textId="77777777" w:rsidR="0056180E" w:rsidRPr="0056180E" w:rsidRDefault="0056180E" w:rsidP="0056180E">
            <w:pPr>
              <w:spacing w:after="40" w:line="228" w:lineRule="auto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56180E">
              <w:rPr>
                <w:b/>
                <w:color w:val="000000"/>
                <w:sz w:val="24"/>
                <w:szCs w:val="24"/>
                <w:lang w:val="es"/>
              </w:rPr>
              <w:t>Ciencias y Prácticas de Ingeniería</w:t>
            </w:r>
          </w:p>
          <w:p w14:paraId="755D85FA" w14:textId="77777777" w:rsidR="0056180E" w:rsidRPr="000D51E2" w:rsidRDefault="0056180E" w:rsidP="0056180E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0D51E2">
              <w:rPr>
                <w:color w:val="000000"/>
                <w:sz w:val="24"/>
                <w:szCs w:val="24"/>
                <w:lang w:val="es"/>
              </w:rPr>
              <w:t>Obtener, evaluar y comunicar información.</w:t>
            </w:r>
          </w:p>
          <w:p w14:paraId="1FE9B3DF" w14:textId="77777777" w:rsidR="0056180E" w:rsidRPr="000D51E2" w:rsidRDefault="0056180E" w:rsidP="0056180E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Hacer preguntas</w:t>
            </w:r>
          </w:p>
          <w:p w14:paraId="63A622CA" w14:textId="77777777" w:rsidR="0056180E" w:rsidRPr="000D51E2" w:rsidRDefault="0056180E" w:rsidP="0056180E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Construir un argumento a partir de la evidencia</w:t>
            </w:r>
          </w:p>
          <w:p w14:paraId="779182BC" w14:textId="77777777" w:rsidR="00C919E1" w:rsidRPr="00D51875" w:rsidRDefault="00C919E1" w:rsidP="00C919E1">
            <w:pPr>
              <w:rPr>
                <w:sz w:val="24"/>
                <w:szCs w:val="24"/>
              </w:rPr>
            </w:pPr>
          </w:p>
          <w:p w14:paraId="245160F5" w14:textId="77777777" w:rsidR="00B26091" w:rsidRPr="00B26091" w:rsidRDefault="00B26091" w:rsidP="00B26091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B26091">
              <w:rPr>
                <w:b/>
                <w:color w:val="000000"/>
                <w:sz w:val="24"/>
                <w:szCs w:val="24"/>
                <w:lang w:val="es"/>
              </w:rPr>
              <w:t>Conceptos transversales</w:t>
            </w:r>
          </w:p>
          <w:p w14:paraId="610157D1" w14:textId="77777777" w:rsidR="00B26091" w:rsidRPr="00B26091" w:rsidRDefault="00B26091" w:rsidP="00B26091">
            <w:pPr>
              <w:numPr>
                <w:ilvl w:val="0"/>
                <w:numId w:val="34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B26091">
              <w:rPr>
                <w:color w:val="000000"/>
                <w:sz w:val="24"/>
                <w:szCs w:val="24"/>
                <w:lang w:val="es"/>
              </w:rPr>
              <w:t>Estructura y función</w:t>
            </w:r>
          </w:p>
          <w:p w14:paraId="0B92CB57" w14:textId="77777777" w:rsidR="00B26091" w:rsidRDefault="00B26091" w:rsidP="00B26091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</w:p>
          <w:p w14:paraId="198F76FD" w14:textId="77777777" w:rsidR="00B26091" w:rsidRPr="00B26091" w:rsidRDefault="00B26091" w:rsidP="00B26091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B26091">
              <w:rPr>
                <w:b/>
                <w:color w:val="000000"/>
                <w:sz w:val="24"/>
                <w:szCs w:val="24"/>
                <w:lang w:val="es"/>
              </w:rPr>
              <w:t>Idea central</w:t>
            </w:r>
          </w:p>
          <w:p w14:paraId="2FD48C19" w14:textId="77777777" w:rsidR="00B26091" w:rsidRPr="00B26091" w:rsidRDefault="00B26091" w:rsidP="00B26091">
            <w:pPr>
              <w:numPr>
                <w:ilvl w:val="0"/>
                <w:numId w:val="35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B26091">
              <w:rPr>
                <w:color w:val="000000"/>
                <w:sz w:val="24"/>
                <w:szCs w:val="24"/>
                <w:lang w:val="es"/>
              </w:rPr>
              <w:t>Atributos físicos</w:t>
            </w:r>
          </w:p>
          <w:p w14:paraId="080F59CD" w14:textId="77777777" w:rsidR="00B26091" w:rsidRPr="00B26091" w:rsidRDefault="00B26091" w:rsidP="00B26091">
            <w:pPr>
              <w:numPr>
                <w:ilvl w:val="0"/>
                <w:numId w:val="35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B26091">
              <w:rPr>
                <w:color w:val="000000"/>
                <w:sz w:val="24"/>
                <w:szCs w:val="24"/>
                <w:lang w:val="es"/>
              </w:rPr>
              <w:t>Materiales de la Tierra</w:t>
            </w:r>
          </w:p>
          <w:p w14:paraId="4FF4C239" w14:textId="77777777" w:rsidR="00B26091" w:rsidRPr="00B26091" w:rsidRDefault="00B26091" w:rsidP="00B26091">
            <w:pPr>
              <w:numPr>
                <w:ilvl w:val="0"/>
                <w:numId w:val="35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B26091">
              <w:rPr>
                <w:color w:val="000000"/>
                <w:sz w:val="24"/>
                <w:szCs w:val="24"/>
                <w:lang w:val="es"/>
              </w:rPr>
              <w:t>Clasificar</w:t>
            </w:r>
          </w:p>
          <w:p w14:paraId="7BCBD9BF" w14:textId="77777777" w:rsidR="005932C9" w:rsidRPr="00144599" w:rsidRDefault="005932C9" w:rsidP="008667C1">
            <w:pPr>
              <w:rPr>
                <w:sz w:val="24"/>
                <w:szCs w:val="24"/>
              </w:rPr>
            </w:pPr>
          </w:p>
        </w:tc>
        <w:tc>
          <w:tcPr>
            <w:tcW w:w="1353" w:type="pct"/>
            <w:gridSpan w:val="2"/>
          </w:tcPr>
          <w:p w14:paraId="566D7ACF" w14:textId="77777777" w:rsidR="008667C1" w:rsidRPr="00B26091" w:rsidRDefault="007E417C" w:rsidP="007E417C">
            <w:pPr>
              <w:pStyle w:val="Default"/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B26091">
              <w:rPr>
                <w:b/>
                <w:sz w:val="22"/>
                <w:szCs w:val="22"/>
                <w:lang w:val="es"/>
              </w:rPr>
              <w:lastRenderedPageBreak/>
              <w:t xml:space="preserve">Enardre las palabras que describen el objeto a continuación. </w:t>
            </w:r>
          </w:p>
          <w:p w14:paraId="410D2BF2" w14:textId="77777777" w:rsidR="00440BA9" w:rsidRDefault="00440BA9" w:rsidP="007E417C">
            <w:pPr>
              <w:pStyle w:val="Default"/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29FCC367" wp14:editId="60E1189D">
                  <wp:extent cx="2639695" cy="1731645"/>
                  <wp:effectExtent l="0" t="0" r="825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5BA71A" w14:textId="77777777" w:rsidR="007E417C" w:rsidRDefault="00440BA9" w:rsidP="007E417C">
            <w:pPr>
              <w:pStyle w:val="Default"/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Abollado</w:t>
            </w:r>
          </w:p>
          <w:p w14:paraId="24264F2A" w14:textId="77777777" w:rsidR="00440BA9" w:rsidRDefault="00440BA9" w:rsidP="007E417C">
            <w:pPr>
              <w:pStyle w:val="Default"/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Suave</w:t>
            </w:r>
          </w:p>
          <w:p w14:paraId="6CB7B301" w14:textId="77777777" w:rsidR="00440BA9" w:rsidRDefault="00440BA9" w:rsidP="007E417C">
            <w:pPr>
              <w:pStyle w:val="Default"/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Duro</w:t>
            </w:r>
          </w:p>
          <w:p w14:paraId="5E5B28C5" w14:textId="77777777" w:rsidR="00440BA9" w:rsidRDefault="00440BA9" w:rsidP="007E417C">
            <w:pPr>
              <w:pStyle w:val="Default"/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Áspero</w:t>
            </w:r>
          </w:p>
          <w:p w14:paraId="6A37EDB2" w14:textId="77777777" w:rsidR="00440BA9" w:rsidRDefault="00440BA9" w:rsidP="007E417C">
            <w:pPr>
              <w:pStyle w:val="Default"/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Suave</w:t>
            </w:r>
          </w:p>
          <w:p w14:paraId="7EA6C796" w14:textId="77777777" w:rsidR="00B26091" w:rsidRDefault="008D043C" w:rsidP="007E417C">
            <w:pPr>
              <w:pStyle w:val="Default"/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s"/>
              </w:rPr>
              <w:t>Identifique los siguientes materiales de la Tierra:</w:t>
            </w:r>
          </w:p>
          <w:p w14:paraId="5F43C458" w14:textId="77777777" w:rsidR="008D043C" w:rsidRPr="008D043C" w:rsidRDefault="008D043C" w:rsidP="007E417C">
            <w:pPr>
              <w:pStyle w:val="Default"/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8D043C">
              <w:rPr>
                <w:rFonts w:asciiTheme="minorHAnsi" w:hAnsiTheme="minorHAnsi"/>
                <w:b/>
                <w:noProof/>
                <w:sz w:val="22"/>
                <w:szCs w:val="22"/>
              </w:rPr>
              <w:drawing>
                <wp:inline distT="0" distB="0" distL="0" distR="0" wp14:anchorId="367A22D7" wp14:editId="069769DA">
                  <wp:extent cx="780722" cy="371202"/>
                  <wp:effectExtent l="0" t="0" r="635" b="0"/>
                  <wp:docPr id="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32" cy="38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043C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</w:rPr>
              <w:t xml:space="preserve"> </w:t>
            </w:r>
            <w:r w:rsidRPr="008D043C">
              <w:rPr>
                <w:rFonts w:asciiTheme="minorHAnsi" w:hAnsiTheme="minorHAnsi"/>
                <w:b/>
                <w:noProof/>
                <w:sz w:val="22"/>
                <w:szCs w:val="22"/>
              </w:rPr>
              <w:drawing>
                <wp:inline distT="0" distB="0" distL="0" distR="0" wp14:anchorId="79C47834" wp14:editId="014462F2">
                  <wp:extent cx="586105" cy="439013"/>
                  <wp:effectExtent l="0" t="0" r="4445" b="0"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33" cy="45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043C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</w:rPr>
              <w:t xml:space="preserve"> </w:t>
            </w:r>
            <w:r w:rsidRPr="008D043C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3794A1BA" wp14:editId="5C0D1ECF">
                  <wp:extent cx="683149" cy="489073"/>
                  <wp:effectExtent l="0" t="0" r="3175" b="6350"/>
                  <wp:docPr id="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42" cy="49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051BD" w14:textId="77777777" w:rsidR="00807B79" w:rsidRDefault="00807B79" w:rsidP="008667C1">
            <w:pPr>
              <w:pStyle w:val="Default"/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  <w:p w14:paraId="63DC9D78" w14:textId="77777777" w:rsidR="00807B79" w:rsidRPr="0065345E" w:rsidRDefault="00807B79" w:rsidP="008667C1">
            <w:pPr>
              <w:pStyle w:val="Default"/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7" w:type="pct"/>
          </w:tcPr>
          <w:p w14:paraId="522837D2" w14:textId="77777777" w:rsidR="005932C9" w:rsidRDefault="00807B79" w:rsidP="00807B79">
            <w:pPr>
              <w:jc w:val="center"/>
              <w:rPr>
                <w:b/>
                <w:u w:val="single"/>
              </w:rPr>
            </w:pPr>
            <w:r w:rsidRPr="00807B79">
              <w:rPr>
                <w:b/>
                <w:u w:val="single"/>
                <w:lang w:val="es"/>
              </w:rPr>
              <w:lastRenderedPageBreak/>
              <w:t>Videos</w:t>
            </w:r>
          </w:p>
          <w:p w14:paraId="6BF26208" w14:textId="77777777" w:rsidR="00DD20DC" w:rsidRDefault="00DD20DC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s"/>
              </w:rPr>
              <w:t>Brainpop</w:t>
            </w:r>
            <w:proofErr w:type="spellEnd"/>
            <w:r>
              <w:rPr>
                <w:sz w:val="24"/>
                <w:szCs w:val="24"/>
                <w:lang w:val="es"/>
              </w:rPr>
              <w:t>: Suelo</w:t>
            </w:r>
            <w:r>
              <w:rPr>
                <w:lang w:val="es"/>
              </w:rPr>
              <w:t xml:space="preserve"> </w:t>
            </w:r>
            <w:r w:rsidR="00A458DD">
              <w:rPr>
                <w:sz w:val="24"/>
                <w:szCs w:val="24"/>
                <w:lang w:val="es"/>
              </w:rPr>
              <w:t xml:space="preserve"> -</w:t>
            </w:r>
          </w:p>
          <w:p w14:paraId="4CA7B894" w14:textId="77777777" w:rsidR="00DD20DC" w:rsidRDefault="006D4279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15" w:history="1">
              <w:r w:rsidR="00DD20DC" w:rsidRPr="001C6085">
                <w:rPr>
                  <w:rStyle w:val="Hyperlink"/>
                  <w:sz w:val="24"/>
                  <w:szCs w:val="24"/>
                  <w:lang w:val="es"/>
                </w:rPr>
                <w:t>https://www.brainpop.com/science/earthsystem/soil/</w:t>
              </w:r>
            </w:hyperlink>
          </w:p>
          <w:p w14:paraId="5960E05A" w14:textId="77777777" w:rsidR="00A458DD" w:rsidRDefault="00A458DD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48BCDAF" w14:textId="77777777" w:rsidR="00DD20DC" w:rsidRDefault="00DD20DC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s"/>
              </w:rPr>
              <w:t>Brainpop</w:t>
            </w:r>
            <w:proofErr w:type="spellEnd"/>
            <w:r>
              <w:rPr>
                <w:sz w:val="24"/>
                <w:szCs w:val="24"/>
                <w:lang w:val="es"/>
              </w:rPr>
              <w:t>: Tipos de Rocas</w:t>
            </w:r>
            <w:r>
              <w:rPr>
                <w:lang w:val="es"/>
              </w:rPr>
              <w:t xml:space="preserve"> </w:t>
            </w:r>
            <w:r w:rsidR="00A458DD">
              <w:rPr>
                <w:sz w:val="24"/>
                <w:szCs w:val="24"/>
                <w:lang w:val="es"/>
              </w:rPr>
              <w:t xml:space="preserve"> -</w:t>
            </w:r>
          </w:p>
          <w:p w14:paraId="325EAF7B" w14:textId="77777777" w:rsidR="00DD20DC" w:rsidRDefault="006D4279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16" w:history="1">
              <w:r w:rsidR="00DD20DC" w:rsidRPr="001C6085">
                <w:rPr>
                  <w:rStyle w:val="Hyperlink"/>
                  <w:sz w:val="24"/>
                  <w:szCs w:val="24"/>
                  <w:lang w:val="es"/>
                </w:rPr>
                <w:t>https://www.brainpop.com/science/earthsystem/typesofrocks/</w:t>
              </w:r>
            </w:hyperlink>
          </w:p>
          <w:p w14:paraId="757ED3BA" w14:textId="77777777" w:rsidR="00DD20DC" w:rsidRDefault="00DD20DC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D8D82CE" w14:textId="77777777" w:rsidR="00DD20DC" w:rsidRDefault="00DD20DC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s"/>
              </w:rPr>
              <w:lastRenderedPageBreak/>
              <w:t>Brainpop</w:t>
            </w:r>
            <w:proofErr w:type="spellEnd"/>
            <w:r>
              <w:rPr>
                <w:sz w:val="24"/>
                <w:szCs w:val="24"/>
                <w:lang w:val="es"/>
              </w:rPr>
              <w:t>: Agua</w:t>
            </w:r>
            <w:r>
              <w:rPr>
                <w:lang w:val="es"/>
              </w:rPr>
              <w:t xml:space="preserve"> </w:t>
            </w:r>
            <w:r w:rsidR="00A458DD">
              <w:rPr>
                <w:sz w:val="24"/>
                <w:szCs w:val="24"/>
                <w:lang w:val="es"/>
              </w:rPr>
              <w:t xml:space="preserve"> -</w:t>
            </w:r>
          </w:p>
          <w:p w14:paraId="58DFD29B" w14:textId="77777777" w:rsidR="00DD20DC" w:rsidRDefault="006D4279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17" w:history="1">
              <w:r w:rsidR="00DD20DC" w:rsidRPr="001C6085">
                <w:rPr>
                  <w:rStyle w:val="Hyperlink"/>
                  <w:sz w:val="24"/>
                  <w:szCs w:val="24"/>
                  <w:lang w:val="es"/>
                </w:rPr>
                <w:t>https://www.brainpop.com/science/earthsystem/water/</w:t>
              </w:r>
            </w:hyperlink>
          </w:p>
          <w:p w14:paraId="1D9F5FE0" w14:textId="77777777" w:rsidR="00DD20DC" w:rsidRDefault="00DD20DC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62DC682" w14:textId="77777777" w:rsidR="001B4EE2" w:rsidRDefault="006469E2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Tipos de Suelos</w:t>
            </w:r>
            <w:r w:rsidR="00A458DD">
              <w:rPr>
                <w:sz w:val="24"/>
                <w:szCs w:val="24"/>
                <w:lang w:val="es"/>
              </w:rPr>
              <w:t xml:space="preserve"> -</w:t>
            </w:r>
          </w:p>
          <w:p w14:paraId="25250A32" w14:textId="77777777" w:rsidR="006469E2" w:rsidRDefault="006D4279" w:rsidP="00807B79">
            <w:hyperlink r:id="rId18" w:history="1">
              <w:r w:rsidR="006469E2" w:rsidRPr="001C6085">
                <w:rPr>
                  <w:rStyle w:val="Hyperlink"/>
                  <w:lang w:val="es"/>
                </w:rPr>
                <w:t>https://www.youtube.com/watch?v=uS7zfeK4OTQ</w:t>
              </w:r>
            </w:hyperlink>
          </w:p>
          <w:p w14:paraId="1904F702" w14:textId="77777777" w:rsidR="00807B79" w:rsidRPr="001B4EE2" w:rsidRDefault="00807B79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07B7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6E84CF35" w14:textId="77777777" w:rsidR="00807B79" w:rsidRDefault="006469E2" w:rsidP="00807B79">
            <w:r>
              <w:rPr>
                <w:sz w:val="24"/>
                <w:szCs w:val="24"/>
                <w:lang w:val="es"/>
              </w:rPr>
              <w:t>Clasificación de rocas</w:t>
            </w:r>
            <w:r w:rsidR="00A458DD">
              <w:rPr>
                <w:sz w:val="24"/>
                <w:szCs w:val="24"/>
                <w:lang w:val="es"/>
              </w:rPr>
              <w:t xml:space="preserve"> -</w:t>
            </w:r>
            <w:r>
              <w:rPr>
                <w:lang w:val="es"/>
              </w:rPr>
              <w:t xml:space="preserve"> </w:t>
            </w:r>
            <w:hyperlink r:id="rId19" w:history="1">
              <w:r w:rsidR="00E116CC" w:rsidRPr="001C6085">
                <w:rPr>
                  <w:rStyle w:val="Hyperlink"/>
                  <w:lang w:val="es"/>
                </w:rPr>
                <w:t xml:space="preserve"> https://www.youtube.com/watch?v=tvueJLIfcUU</w:t>
              </w:r>
            </w:hyperlink>
          </w:p>
          <w:p w14:paraId="780E0908" w14:textId="77777777" w:rsidR="00E116CC" w:rsidRDefault="00E116CC" w:rsidP="00807B79">
            <w:pPr>
              <w:rPr>
                <w:b/>
                <w:highlight w:val="yellow"/>
                <w:u w:val="single"/>
              </w:rPr>
            </w:pPr>
          </w:p>
          <w:p w14:paraId="4D7D5D95" w14:textId="77777777" w:rsidR="00292B32" w:rsidRPr="00292B32" w:rsidRDefault="00DD20DC" w:rsidP="00292B32">
            <w:pPr>
              <w:jc w:val="center"/>
              <w:rPr>
                <w:b/>
              </w:rPr>
            </w:pPr>
            <w:r>
              <w:rPr>
                <w:b/>
                <w:lang w:val="es"/>
              </w:rPr>
              <w:t>Literatura en línea</w:t>
            </w:r>
          </w:p>
          <w:p w14:paraId="5D7C09B3" w14:textId="77777777" w:rsidR="00292B32" w:rsidRDefault="00292B32" w:rsidP="00807B79"/>
          <w:p w14:paraId="7A8CF96E" w14:textId="77777777" w:rsidR="00292B32" w:rsidRDefault="00292B32" w:rsidP="00807B79">
            <w:r>
              <w:rPr>
                <w:lang w:val="es"/>
              </w:rPr>
              <w:t>Ciencia A-Z: Superficie de la Tierra</w:t>
            </w:r>
          </w:p>
          <w:p w14:paraId="0D49F643" w14:textId="77777777" w:rsidR="00292B32" w:rsidRDefault="006D4279" w:rsidP="00807B79">
            <w:hyperlink r:id="rId20" w:history="1">
              <w:r w:rsidR="00DD20DC" w:rsidRPr="001C6085">
                <w:rPr>
                  <w:rStyle w:val="Hyperlink"/>
                  <w:lang w:val="es"/>
                </w:rPr>
                <w:t>https://www.sciencea-z.com/main/MaterialDetail/material_id/3184</w:t>
              </w:r>
            </w:hyperlink>
          </w:p>
          <w:p w14:paraId="69792135" w14:textId="77777777" w:rsidR="00DD20DC" w:rsidRDefault="00DD20DC" w:rsidP="00807B79"/>
          <w:p w14:paraId="66FBE949" w14:textId="77777777" w:rsidR="00DD20DC" w:rsidRDefault="00DD20DC" w:rsidP="00807B79">
            <w:r>
              <w:rPr>
                <w:lang w:val="es"/>
              </w:rPr>
              <w:t>La primicia en el suelo</w:t>
            </w:r>
          </w:p>
          <w:p w14:paraId="69317919" w14:textId="77777777" w:rsidR="00DD20DC" w:rsidRDefault="006D4279" w:rsidP="00807B79">
            <w:hyperlink r:id="rId21" w:history="1">
              <w:r w:rsidR="00DD20DC" w:rsidRPr="001C6085">
                <w:rPr>
                  <w:rStyle w:val="Hyperlink"/>
                  <w:lang w:val="es"/>
                </w:rPr>
                <w:t>https://cdn.acceleratelearning.com/system/element_files/contents/65299/original/GA_KE2C_ELABORATE_ObservingSoil_ReadingScience.pdf?1492624925?jRbHr8P3MR5fbSDpl6Ft5x7FkqAsrtszghrsZP-0tMm63CmLGZ7kUEK-GqtS9LVb</w:t>
              </w:r>
            </w:hyperlink>
          </w:p>
          <w:p w14:paraId="29FF9D48" w14:textId="77777777" w:rsidR="00DD20DC" w:rsidRDefault="00DD20DC" w:rsidP="00807B79">
            <w:pPr>
              <w:rPr>
                <w:highlight w:val="yellow"/>
              </w:rPr>
            </w:pPr>
          </w:p>
          <w:p w14:paraId="4E41ADE5" w14:textId="77777777" w:rsidR="00292B32" w:rsidRPr="00292B32" w:rsidRDefault="00292B32" w:rsidP="00807B79">
            <w:pPr>
              <w:rPr>
                <w:highlight w:val="yellow"/>
              </w:rPr>
            </w:pPr>
          </w:p>
        </w:tc>
      </w:tr>
      <w:tr w:rsidR="0056180E" w14:paraId="5E5D9703" w14:textId="77777777" w:rsidTr="0056180E">
        <w:trPr>
          <w:trHeight w:val="8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9AC6" w14:textId="77777777" w:rsidR="0056180E" w:rsidRDefault="0056180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 xml:space="preserve">CAMBIOS EN LOS ESTÁNDARES DE CIENCIAS: </w:t>
            </w:r>
            <w:r>
              <w:rPr>
                <w:b/>
                <w:bCs/>
                <w:sz w:val="28"/>
                <w:szCs w:val="28"/>
                <w:lang w:val="es"/>
              </w:rPr>
              <w:t xml:space="preserve">Se espera que los estudiantes realicen las prácticas mientras aprenden el contenido y entienden los conceptos transversales. </w:t>
            </w:r>
          </w:p>
        </w:tc>
      </w:tr>
      <w:tr w:rsidR="0056180E" w14:paraId="14456534" w14:textId="77777777" w:rsidTr="0056180E">
        <w:trPr>
          <w:trHeight w:val="5030"/>
        </w:trPr>
        <w:tc>
          <w:tcPr>
            <w:tcW w:w="2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3C4F" w14:textId="77777777" w:rsidR="0056180E" w:rsidRDefault="0056180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445183F5" w14:textId="77777777" w:rsidR="0056180E" w:rsidRDefault="0056180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 xml:space="preserve">Los estudiantes pueden usar su comprensión para investigar el mundo natural a través de las prácticas de investigación científica, </w:t>
            </w:r>
            <w:proofErr w:type="gramStart"/>
            <w:r>
              <w:rPr>
                <w:lang w:val="es"/>
              </w:rPr>
              <w:t>o  resolver</w:t>
            </w:r>
            <w:proofErr w:type="gramEnd"/>
            <w:r>
              <w:rPr>
                <w:lang w:val="es"/>
              </w:rPr>
              <w:t xml:space="preserve"> problemas significativos a través de las prácticas de diseño de ingeniería.</w:t>
            </w:r>
          </w:p>
          <w:p w14:paraId="06401F01" w14:textId="77777777" w:rsidR="0056180E" w:rsidRDefault="0056180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64F22A66" w14:textId="77777777" w:rsidR="0056180E" w:rsidRDefault="0056180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39517E5F" w14:textId="77777777" w:rsidR="0056180E" w:rsidRDefault="0056180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0669CAE5" w14:textId="77777777" w:rsidR="0056180E" w:rsidRDefault="0056180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23997881" w14:textId="77777777" w:rsidR="0056180E" w:rsidRDefault="0056180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51B0A103" w14:textId="77777777" w:rsidR="0056180E" w:rsidRDefault="0056180E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24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DDA1E" w14:textId="77777777" w:rsidR="0056180E" w:rsidRDefault="0056180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E63C004" wp14:editId="53CA4AF8">
                  <wp:extent cx="2809875" cy="2781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82720" w14:textId="6F3EF709" w:rsidR="00D21CE3" w:rsidRDefault="00D21CE3" w:rsidP="00EE3D97"/>
    <w:sectPr w:rsidR="00D21CE3" w:rsidSect="007A09F2">
      <w:headerReference w:type="even" r:id="rId23"/>
      <w:footerReference w:type="default" r:id="rId24"/>
      <w:headerReference w:type="first" r:id="rId25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9DCAA" w14:textId="77777777" w:rsidR="006D4279" w:rsidRDefault="006D4279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1F995FDF" w14:textId="77777777" w:rsidR="006D4279" w:rsidRDefault="006D4279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F26EE75" w14:textId="77777777" w:rsidR="00514F09" w:rsidRDefault="00514F09">
            <w:pPr>
              <w:pStyle w:val="Footer"/>
              <w:jc w:val="right"/>
            </w:pP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  <w:t xml:space="preserve">Página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B44B18">
              <w:rPr>
                <w:b/>
                <w:bCs/>
                <w:noProof/>
                <w:lang w:val="es"/>
              </w:rPr>
              <w:t>2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>
              <w:rPr>
                <w:lang w:val="es"/>
              </w:rPr>
              <w:t xml:space="preserve"> de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B44B18">
              <w:rPr>
                <w:b/>
                <w:bCs/>
                <w:noProof/>
                <w:lang w:val="es"/>
              </w:rPr>
              <w:t>4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2396D2A7" w14:textId="77777777" w:rsidR="00514F09" w:rsidRDefault="00514F09">
    <w:pPr>
      <w:pStyle w:val="Footer"/>
    </w:pPr>
  </w:p>
  <w:p w14:paraId="6C1C0378" w14:textId="77777777" w:rsidR="00514F09" w:rsidRDefault="00514F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A0A4C" w14:textId="77777777" w:rsidR="006D4279" w:rsidRDefault="006D4279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111E0A4D" w14:textId="77777777" w:rsidR="006D4279" w:rsidRDefault="006D4279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43453" w14:textId="77777777" w:rsidR="00514F09" w:rsidRDefault="00514F09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3430ED4E" wp14:editId="540C95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3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465FC" w14:textId="77777777" w:rsidR="00514F09" w:rsidRDefault="006D4279">
    <w:pPr>
      <w:pStyle w:val="Header"/>
    </w:pPr>
    <w:r>
      <w:rPr>
        <w:noProof/>
        <w:lang w:val="es"/>
      </w:rPr>
      <w:pict w14:anchorId="01DD1E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5325"/>
    <w:multiLevelType w:val="hybridMultilevel"/>
    <w:tmpl w:val="E6E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5CF5"/>
    <w:multiLevelType w:val="hybridMultilevel"/>
    <w:tmpl w:val="DDA6CE1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C80EC7"/>
    <w:multiLevelType w:val="hybridMultilevel"/>
    <w:tmpl w:val="3B023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3E85"/>
    <w:multiLevelType w:val="hybridMultilevel"/>
    <w:tmpl w:val="60F2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5B9A"/>
    <w:multiLevelType w:val="hybridMultilevel"/>
    <w:tmpl w:val="81C8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E738F"/>
    <w:multiLevelType w:val="hybridMultilevel"/>
    <w:tmpl w:val="2A80F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551283"/>
    <w:multiLevelType w:val="hybridMultilevel"/>
    <w:tmpl w:val="69463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A6D73"/>
    <w:multiLevelType w:val="hybridMultilevel"/>
    <w:tmpl w:val="2590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C722F"/>
    <w:multiLevelType w:val="hybridMultilevel"/>
    <w:tmpl w:val="B7B06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02D42"/>
    <w:multiLevelType w:val="hybridMultilevel"/>
    <w:tmpl w:val="09F09D6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A7B11B4"/>
    <w:multiLevelType w:val="hybridMultilevel"/>
    <w:tmpl w:val="99EC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D3567F"/>
    <w:multiLevelType w:val="hybridMultilevel"/>
    <w:tmpl w:val="C8528A14"/>
    <w:lvl w:ilvl="0" w:tplc="040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3738247B"/>
    <w:multiLevelType w:val="hybridMultilevel"/>
    <w:tmpl w:val="40D20BB6"/>
    <w:lvl w:ilvl="0" w:tplc="AD4EF53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536BD"/>
    <w:multiLevelType w:val="hybridMultilevel"/>
    <w:tmpl w:val="A906D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B00A58"/>
    <w:multiLevelType w:val="hybridMultilevel"/>
    <w:tmpl w:val="0444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F6D71"/>
    <w:multiLevelType w:val="hybridMultilevel"/>
    <w:tmpl w:val="C19A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66B4A"/>
    <w:multiLevelType w:val="hybridMultilevel"/>
    <w:tmpl w:val="0DA0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A2D21"/>
    <w:multiLevelType w:val="hybridMultilevel"/>
    <w:tmpl w:val="03C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276D"/>
    <w:multiLevelType w:val="hybridMultilevel"/>
    <w:tmpl w:val="6AD29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557F4"/>
    <w:multiLevelType w:val="hybridMultilevel"/>
    <w:tmpl w:val="05E68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97E41"/>
    <w:multiLevelType w:val="hybridMultilevel"/>
    <w:tmpl w:val="4270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0685B"/>
    <w:multiLevelType w:val="hybridMultilevel"/>
    <w:tmpl w:val="5E60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8F15B06"/>
    <w:multiLevelType w:val="hybridMultilevel"/>
    <w:tmpl w:val="24BA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961C0"/>
    <w:multiLevelType w:val="hybridMultilevel"/>
    <w:tmpl w:val="7FA2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5324C"/>
    <w:multiLevelType w:val="hybridMultilevel"/>
    <w:tmpl w:val="B48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345851"/>
    <w:multiLevelType w:val="hybridMultilevel"/>
    <w:tmpl w:val="EE16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E32BE"/>
    <w:multiLevelType w:val="hybridMultilevel"/>
    <w:tmpl w:val="E45E9934"/>
    <w:lvl w:ilvl="0" w:tplc="D0DC05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56FDC"/>
    <w:multiLevelType w:val="hybridMultilevel"/>
    <w:tmpl w:val="4D08AAA6"/>
    <w:lvl w:ilvl="0" w:tplc="EC54F6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15"/>
  </w:num>
  <w:num w:numId="4">
    <w:abstractNumId w:val="1"/>
  </w:num>
  <w:num w:numId="5">
    <w:abstractNumId w:val="11"/>
  </w:num>
  <w:num w:numId="6">
    <w:abstractNumId w:val="24"/>
  </w:num>
  <w:num w:numId="7">
    <w:abstractNumId w:val="13"/>
  </w:num>
  <w:num w:numId="8">
    <w:abstractNumId w:val="0"/>
  </w:num>
  <w:num w:numId="9">
    <w:abstractNumId w:val="34"/>
  </w:num>
  <w:num w:numId="10">
    <w:abstractNumId w:val="19"/>
  </w:num>
  <w:num w:numId="11">
    <w:abstractNumId w:val="9"/>
  </w:num>
  <w:num w:numId="12">
    <w:abstractNumId w:val="29"/>
  </w:num>
  <w:num w:numId="13">
    <w:abstractNumId w:val="14"/>
  </w:num>
  <w:num w:numId="14">
    <w:abstractNumId w:val="5"/>
  </w:num>
  <w:num w:numId="15">
    <w:abstractNumId w:val="12"/>
  </w:num>
  <w:num w:numId="16">
    <w:abstractNumId w:val="2"/>
  </w:num>
  <w:num w:numId="17">
    <w:abstractNumId w:val="16"/>
  </w:num>
  <w:num w:numId="18">
    <w:abstractNumId w:val="22"/>
  </w:num>
  <w:num w:numId="19">
    <w:abstractNumId w:val="21"/>
  </w:num>
  <w:num w:numId="20">
    <w:abstractNumId w:val="10"/>
  </w:num>
  <w:num w:numId="21">
    <w:abstractNumId w:val="20"/>
  </w:num>
  <w:num w:numId="22">
    <w:abstractNumId w:val="7"/>
  </w:num>
  <w:num w:numId="23">
    <w:abstractNumId w:val="8"/>
  </w:num>
  <w:num w:numId="24">
    <w:abstractNumId w:val="33"/>
  </w:num>
  <w:num w:numId="25">
    <w:abstractNumId w:val="3"/>
  </w:num>
  <w:num w:numId="26">
    <w:abstractNumId w:val="32"/>
  </w:num>
  <w:num w:numId="27">
    <w:abstractNumId w:val="31"/>
  </w:num>
  <w:num w:numId="28">
    <w:abstractNumId w:val="25"/>
  </w:num>
  <w:num w:numId="29">
    <w:abstractNumId w:val="18"/>
  </w:num>
  <w:num w:numId="30">
    <w:abstractNumId w:val="28"/>
  </w:num>
  <w:num w:numId="31">
    <w:abstractNumId w:val="23"/>
  </w:num>
  <w:num w:numId="32">
    <w:abstractNumId w:val="17"/>
  </w:num>
  <w:num w:numId="33">
    <w:abstractNumId w:val="4"/>
  </w:num>
  <w:num w:numId="34">
    <w:abstractNumId w:val="6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131DA"/>
    <w:rsid w:val="00045299"/>
    <w:rsid w:val="00050EC0"/>
    <w:rsid w:val="0007777D"/>
    <w:rsid w:val="000F019C"/>
    <w:rsid w:val="000F0774"/>
    <w:rsid w:val="00144599"/>
    <w:rsid w:val="00172A1D"/>
    <w:rsid w:val="00176850"/>
    <w:rsid w:val="0018092C"/>
    <w:rsid w:val="001A78DA"/>
    <w:rsid w:val="001B4EE2"/>
    <w:rsid w:val="001B55B9"/>
    <w:rsid w:val="001D0E16"/>
    <w:rsid w:val="00237694"/>
    <w:rsid w:val="00247C81"/>
    <w:rsid w:val="002558E7"/>
    <w:rsid w:val="002566C2"/>
    <w:rsid w:val="00263763"/>
    <w:rsid w:val="00273B8D"/>
    <w:rsid w:val="00276C5A"/>
    <w:rsid w:val="002903C9"/>
    <w:rsid w:val="00292B32"/>
    <w:rsid w:val="00294EE8"/>
    <w:rsid w:val="002D4A22"/>
    <w:rsid w:val="00325DDF"/>
    <w:rsid w:val="0039718B"/>
    <w:rsid w:val="003C1B7A"/>
    <w:rsid w:val="003F641B"/>
    <w:rsid w:val="00427FA1"/>
    <w:rsid w:val="00440BA9"/>
    <w:rsid w:val="00450B81"/>
    <w:rsid w:val="00470CA4"/>
    <w:rsid w:val="00473110"/>
    <w:rsid w:val="004C2C64"/>
    <w:rsid w:val="004C6FB9"/>
    <w:rsid w:val="004F4123"/>
    <w:rsid w:val="00507A30"/>
    <w:rsid w:val="00514F09"/>
    <w:rsid w:val="00522198"/>
    <w:rsid w:val="00524823"/>
    <w:rsid w:val="0056180E"/>
    <w:rsid w:val="00563B9D"/>
    <w:rsid w:val="00567D14"/>
    <w:rsid w:val="005932C9"/>
    <w:rsid w:val="00594182"/>
    <w:rsid w:val="005C598F"/>
    <w:rsid w:val="005D3260"/>
    <w:rsid w:val="006073BD"/>
    <w:rsid w:val="00611DA0"/>
    <w:rsid w:val="006213DD"/>
    <w:rsid w:val="006469E2"/>
    <w:rsid w:val="0065345E"/>
    <w:rsid w:val="00653956"/>
    <w:rsid w:val="00664255"/>
    <w:rsid w:val="00694A71"/>
    <w:rsid w:val="006B34C7"/>
    <w:rsid w:val="006D4279"/>
    <w:rsid w:val="006E0C0A"/>
    <w:rsid w:val="006E7879"/>
    <w:rsid w:val="00715D23"/>
    <w:rsid w:val="007421A9"/>
    <w:rsid w:val="00757AC7"/>
    <w:rsid w:val="00761D97"/>
    <w:rsid w:val="007647CF"/>
    <w:rsid w:val="007A06FC"/>
    <w:rsid w:val="007A09F2"/>
    <w:rsid w:val="007B0E8F"/>
    <w:rsid w:val="007E417C"/>
    <w:rsid w:val="007F4446"/>
    <w:rsid w:val="00807B79"/>
    <w:rsid w:val="00831EC6"/>
    <w:rsid w:val="008500B0"/>
    <w:rsid w:val="008536A1"/>
    <w:rsid w:val="0086569A"/>
    <w:rsid w:val="008667C1"/>
    <w:rsid w:val="00880446"/>
    <w:rsid w:val="008B524C"/>
    <w:rsid w:val="008C2B89"/>
    <w:rsid w:val="008D043C"/>
    <w:rsid w:val="00910B9B"/>
    <w:rsid w:val="00931301"/>
    <w:rsid w:val="009364F0"/>
    <w:rsid w:val="00943BF5"/>
    <w:rsid w:val="009741E2"/>
    <w:rsid w:val="009E41AB"/>
    <w:rsid w:val="00A04A3B"/>
    <w:rsid w:val="00A364A2"/>
    <w:rsid w:val="00A44279"/>
    <w:rsid w:val="00A458DD"/>
    <w:rsid w:val="00AC0B93"/>
    <w:rsid w:val="00AC3F34"/>
    <w:rsid w:val="00B26091"/>
    <w:rsid w:val="00B44B18"/>
    <w:rsid w:val="00B723DA"/>
    <w:rsid w:val="00BA1EC3"/>
    <w:rsid w:val="00C36421"/>
    <w:rsid w:val="00C40E52"/>
    <w:rsid w:val="00C56555"/>
    <w:rsid w:val="00C72437"/>
    <w:rsid w:val="00C83BFC"/>
    <w:rsid w:val="00C919E1"/>
    <w:rsid w:val="00CA08C1"/>
    <w:rsid w:val="00CC0BC6"/>
    <w:rsid w:val="00CE3ED2"/>
    <w:rsid w:val="00CF5B26"/>
    <w:rsid w:val="00D04237"/>
    <w:rsid w:val="00D21CE3"/>
    <w:rsid w:val="00D3257D"/>
    <w:rsid w:val="00D36C66"/>
    <w:rsid w:val="00D51875"/>
    <w:rsid w:val="00DD20DC"/>
    <w:rsid w:val="00DD5CBA"/>
    <w:rsid w:val="00E116CC"/>
    <w:rsid w:val="00E2517D"/>
    <w:rsid w:val="00E44739"/>
    <w:rsid w:val="00E66A88"/>
    <w:rsid w:val="00E95B87"/>
    <w:rsid w:val="00EA2F97"/>
    <w:rsid w:val="00EC1323"/>
    <w:rsid w:val="00EE3D97"/>
    <w:rsid w:val="00EF1D41"/>
    <w:rsid w:val="00F02B64"/>
    <w:rsid w:val="00F542EF"/>
    <w:rsid w:val="00F63CF7"/>
    <w:rsid w:val="00F77B42"/>
    <w:rsid w:val="00F83215"/>
    <w:rsid w:val="00F863FC"/>
    <w:rsid w:val="00FB1447"/>
    <w:rsid w:val="00FE1B55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6DB4A2E"/>
  <w15:docId w15:val="{DA60E6BD-ECF2-40C5-BB3E-BFBD60FB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C3F34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A08C1"/>
    <w:rPr>
      <w:color w:val="800080" w:themeColor="followedHyperlink"/>
      <w:u w:val="single"/>
    </w:rPr>
  </w:style>
  <w:style w:type="paragraph" w:customStyle="1" w:styleId="Headingforguides">
    <w:name w:val="Heading for guides"/>
    <w:basedOn w:val="Normal"/>
    <w:link w:val="HeadingforguidesChar"/>
    <w:qFormat/>
    <w:rsid w:val="00910B9B"/>
    <w:pPr>
      <w:spacing w:after="0" w:line="240" w:lineRule="auto"/>
      <w:jc w:val="center"/>
    </w:pPr>
    <w:rPr>
      <w:sz w:val="64"/>
      <w:szCs w:val="64"/>
      <w14:shadow w14:blurRad="63500" w14:dist="0" w14:dir="3600000" w14:sx="100000" w14:sy="100000" w14:kx="0" w14:ky="0" w14:algn="tl">
        <w14:srgbClr w14:val="000000">
          <w14:alpha w14:val="30000"/>
        </w14:srgbClr>
      </w14:shadow>
      <w14:textOutline w14:w="9207" w14:cap="flat" w14:cmpd="sng" w14:algn="ctr">
        <w14:solidFill>
          <w14:srgbClr w14:val="FFFFFF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HeadingforguidesChar">
    <w:name w:val="Heading for guides Char"/>
    <w:basedOn w:val="DefaultParagraphFont"/>
    <w:link w:val="Headingforguides"/>
    <w:rsid w:val="00910B9B"/>
    <w:rPr>
      <w:color w:val="auto"/>
      <w:sz w:val="64"/>
      <w:szCs w:val="64"/>
      <w14:shadow w14:blurRad="63500" w14:dist="0" w14:dir="3600000" w14:sx="100000" w14:sy="100000" w14:kx="0" w14:ky="0" w14:algn="tl">
        <w14:srgbClr w14:val="000000">
          <w14:alpha w14:val="30000"/>
        </w14:srgbClr>
      </w14:shadow>
      <w14:textOutline w14:w="9207" w14:cap="flat" w14:cmpd="sng" w14:algn="ctr">
        <w14:solidFill>
          <w14:srgbClr w14:val="FFFFFF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styleId="PlaceholderText">
    <w:name w:val="Placeholder Text"/>
    <w:basedOn w:val="DefaultParagraphFont"/>
    <w:uiPriority w:val="99"/>
    <w:semiHidden/>
    <w:rsid w:val="00F832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uS7zfeK4OTQ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cdn.acceleratelearning.com/system/element_files/contents/65299/original/GA_KE2C_ELABORATE_ObservingSoil_ReadingScience.pdf?1492624925?jRbHr8P3MR5fbSDpl6Ft5x7FkqAsrtszghrsZP-0tMm63CmLGZ7kUEK-GqtS9LVb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brainpop.com/science/earthsystem/water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brainpop.com/science/earthsystem/typesofrocks/" TargetMode="External"/><Relationship Id="rId20" Type="http://schemas.openxmlformats.org/officeDocument/2006/relationships/hyperlink" Target="https://www.sciencea-z.com/main/MaterialDetail/material_id/318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brainpop.com/science/earthsystem/soil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0.wmf"/><Relationship Id="rId19" Type="http://schemas.openxmlformats.org/officeDocument/2006/relationships/hyperlink" Target="https://www.youtube.com/watch?v=tvueJLIfcU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2016-07-19T12:48:00Z</cp:lastPrinted>
  <dcterms:created xsi:type="dcterms:W3CDTF">2021-08-16T14:22:00Z</dcterms:created>
  <dcterms:modified xsi:type="dcterms:W3CDTF">2021-08-16T16:38:00Z</dcterms:modified>
</cp:coreProperties>
</file>